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97" w:rsidRPr="001F7197" w:rsidRDefault="00832717" w:rsidP="001F71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</w:t>
      </w:r>
      <w:r w:rsidR="001F7197" w:rsidRPr="001F7197">
        <w:rPr>
          <w:rFonts w:ascii="Times New Roman" w:hAnsi="Times New Roman" w:cs="Times New Roman"/>
          <w:b/>
          <w:sz w:val="28"/>
          <w:szCs w:val="28"/>
        </w:rPr>
        <w:t>лимпиада по русскому языку</w:t>
      </w:r>
    </w:p>
    <w:p w:rsidR="001F7197" w:rsidRPr="001F7197" w:rsidRDefault="001F7197" w:rsidP="001F71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97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1.В каком ряду ударение на первом слоге?</w:t>
      </w:r>
    </w:p>
    <w:p w:rsidR="001F7197" w:rsidRPr="001F7197" w:rsidRDefault="001F7197" w:rsidP="001F71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Живность, овен, </w:t>
      </w:r>
      <w:proofErr w:type="gramStart"/>
      <w:r w:rsidRPr="001F7197">
        <w:rPr>
          <w:rFonts w:ascii="Times New Roman" w:hAnsi="Times New Roman" w:cs="Times New Roman"/>
          <w:sz w:val="28"/>
          <w:szCs w:val="28"/>
        </w:rPr>
        <w:t xml:space="preserve">дзюдо;   </w:t>
      </w:r>
      <w:proofErr w:type="gramEnd"/>
      <w:r w:rsidRPr="001F7197">
        <w:rPr>
          <w:rFonts w:ascii="Times New Roman" w:hAnsi="Times New Roman" w:cs="Times New Roman"/>
          <w:sz w:val="28"/>
          <w:szCs w:val="28"/>
        </w:rPr>
        <w:t xml:space="preserve">            2) лечо, дефис, дралась;</w:t>
      </w:r>
    </w:p>
    <w:p w:rsidR="001F7197" w:rsidRPr="001F7197" w:rsidRDefault="001F7197" w:rsidP="001F7197">
      <w:pPr>
        <w:ind w:left="1080"/>
        <w:rPr>
          <w:rFonts w:ascii="Times New Roman" w:hAnsi="Times New Roman" w:cs="Times New Roman"/>
          <w:sz w:val="28"/>
          <w:szCs w:val="28"/>
        </w:rPr>
      </w:pPr>
      <w:proofErr w:type="gramStart"/>
      <w:r w:rsidRPr="001F7197">
        <w:rPr>
          <w:rFonts w:ascii="Times New Roman" w:hAnsi="Times New Roman" w:cs="Times New Roman"/>
          <w:sz w:val="28"/>
          <w:szCs w:val="28"/>
        </w:rPr>
        <w:t>3)древко</w:t>
      </w:r>
      <w:proofErr w:type="gramEnd"/>
      <w:r w:rsidRPr="001F7197">
        <w:rPr>
          <w:rFonts w:ascii="Times New Roman" w:hAnsi="Times New Roman" w:cs="Times New Roman"/>
          <w:sz w:val="28"/>
          <w:szCs w:val="28"/>
        </w:rPr>
        <w:t>; созыв; оптовый;                4) сливовый; бездарь; статуя.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 2. Какие звуки на письме может обозначать </w:t>
      </w:r>
      <w:r w:rsidRPr="00832717">
        <w:rPr>
          <w:rFonts w:ascii="Times New Roman" w:hAnsi="Times New Roman" w:cs="Times New Roman"/>
          <w:b/>
          <w:sz w:val="28"/>
          <w:szCs w:val="28"/>
        </w:rPr>
        <w:t>З</w:t>
      </w:r>
      <w:r w:rsidRPr="001F7197">
        <w:rPr>
          <w:rFonts w:ascii="Times New Roman" w:hAnsi="Times New Roman" w:cs="Times New Roman"/>
          <w:sz w:val="28"/>
          <w:szCs w:val="28"/>
        </w:rPr>
        <w:t>? Подтвердите свой ответ примерами слов или сочетаний слов.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3. Из пяти приведенных ниже слов только </w:t>
      </w:r>
      <w:bookmarkStart w:id="0" w:name="_GoBack"/>
      <w:bookmarkEnd w:id="0"/>
      <w:r w:rsidRPr="001F7197">
        <w:rPr>
          <w:rFonts w:ascii="Times New Roman" w:hAnsi="Times New Roman" w:cs="Times New Roman"/>
          <w:sz w:val="28"/>
          <w:szCs w:val="28"/>
        </w:rPr>
        <w:t xml:space="preserve">одно имеет единственное значение, </w:t>
      </w:r>
      <w:proofErr w:type="gramStart"/>
      <w:r w:rsidRPr="001F7197">
        <w:rPr>
          <w:rFonts w:ascii="Times New Roman" w:hAnsi="Times New Roman" w:cs="Times New Roman"/>
          <w:sz w:val="28"/>
          <w:szCs w:val="28"/>
        </w:rPr>
        <w:t>а  каждое</w:t>
      </w:r>
      <w:proofErr w:type="gramEnd"/>
      <w:r w:rsidRPr="001F7197">
        <w:rPr>
          <w:rFonts w:ascii="Times New Roman" w:hAnsi="Times New Roman" w:cs="Times New Roman"/>
          <w:sz w:val="28"/>
          <w:szCs w:val="28"/>
        </w:rPr>
        <w:t xml:space="preserve"> из остальных употребляется по крайней мере в двух  разных  смыслах. Какое слово имеет единственное значение?</w:t>
      </w:r>
    </w:p>
    <w:p w:rsidR="001F7197" w:rsidRPr="001F7197" w:rsidRDefault="001F7197" w:rsidP="001F71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полька; 2) француженка; 3) чешка; 4) финка; 5) голландка.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 4. Одинаковы ли по звуковому составу корни в словах?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               Дело, делать, делить, деление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5.  Какое противоречие можно усмотреть в словах ЖЕНИТЬБА и СВАДЬБА с точки зрения их правописания?</w:t>
      </w:r>
    </w:p>
    <w:p w:rsidR="001F7197" w:rsidRPr="001F7197" w:rsidRDefault="001F7197" w:rsidP="001F719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6. </w:t>
      </w:r>
      <w:r w:rsidRPr="001F7197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из данных слов являются старославянскими по происхождению? Почему?</w:t>
      </w:r>
    </w:p>
    <w:p w:rsidR="001F7197" w:rsidRPr="001F7197" w:rsidRDefault="001F7197" w:rsidP="001F7197">
      <w:pPr>
        <w:ind w:firstLine="68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F719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Враг, брат, страна, ворота, шлем, хлеб, власть, предать, молоко.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7. В православном календаре есть праздник, который называется Успение Богородицы. Объясните, что значит в этом названии слово </w:t>
      </w:r>
      <w:r w:rsidRPr="001F7197">
        <w:rPr>
          <w:rFonts w:ascii="Times New Roman" w:hAnsi="Times New Roman" w:cs="Times New Roman"/>
          <w:i/>
          <w:sz w:val="28"/>
          <w:szCs w:val="28"/>
        </w:rPr>
        <w:t>успение</w:t>
      </w:r>
      <w:r w:rsidRPr="001F7197">
        <w:rPr>
          <w:rFonts w:ascii="Times New Roman" w:hAnsi="Times New Roman" w:cs="Times New Roman"/>
          <w:sz w:val="28"/>
          <w:szCs w:val="28"/>
        </w:rPr>
        <w:t>? Есть ли в современном русском языке родственные ему? Назовите их.</w:t>
      </w:r>
    </w:p>
    <w:p w:rsidR="001F7197" w:rsidRPr="001F7197" w:rsidRDefault="001F7197" w:rsidP="001F7197">
      <w:pPr>
        <w:rPr>
          <w:rFonts w:ascii="Times New Roman" w:hAnsi="Times New Roman" w:cs="Times New Roman"/>
          <w:b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8. Определите правильное </w:t>
      </w:r>
      <w:proofErr w:type="gramStart"/>
      <w:r w:rsidRPr="001F7197">
        <w:rPr>
          <w:rFonts w:ascii="Times New Roman" w:hAnsi="Times New Roman" w:cs="Times New Roman"/>
          <w:sz w:val="28"/>
          <w:szCs w:val="28"/>
        </w:rPr>
        <w:t>продолжение :</w:t>
      </w:r>
      <w:proofErr w:type="gramEnd"/>
      <w:r w:rsidRPr="001F7197">
        <w:rPr>
          <w:rFonts w:ascii="Times New Roman" w:hAnsi="Times New Roman" w:cs="Times New Roman"/>
          <w:sz w:val="28"/>
          <w:szCs w:val="28"/>
        </w:rPr>
        <w:t xml:space="preserve"> </w:t>
      </w:r>
      <w:r w:rsidRPr="001F7197">
        <w:rPr>
          <w:rFonts w:ascii="Times New Roman" w:hAnsi="Times New Roman" w:cs="Times New Roman"/>
          <w:b/>
          <w:sz w:val="28"/>
          <w:szCs w:val="28"/>
        </w:rPr>
        <w:t>«Рассмотрев Вашу просьбу о поставке оборудования…»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1) Ваши пожелания будут приняты к сведению;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2) сообщаем, что оборудование будет поставлено в сроки, соответствующие договору;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3) сроки поставки оборудования могут быть изменены в соответствии с договором;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4) договор требует уточнения сроков поставки оборудования.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9. Подберите к каждому из данных фразеологизмов</w:t>
      </w:r>
      <w:r w:rsidRPr="001F7197">
        <w:rPr>
          <w:rFonts w:ascii="Times New Roman" w:hAnsi="Times New Roman" w:cs="Times New Roman"/>
          <w:b/>
          <w:sz w:val="28"/>
          <w:szCs w:val="28"/>
        </w:rPr>
        <w:t xml:space="preserve"> антонимичный</w:t>
      </w:r>
      <w:r w:rsidRPr="001F7197">
        <w:rPr>
          <w:rFonts w:ascii="Times New Roman" w:hAnsi="Times New Roman" w:cs="Times New Roman"/>
          <w:sz w:val="28"/>
          <w:szCs w:val="28"/>
        </w:rPr>
        <w:t>: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1) повесить нос-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2) хоть отбавляй-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lastRenderedPageBreak/>
        <w:t>3) как кошка с собакой-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>4) сложа руки-</w:t>
      </w:r>
    </w:p>
    <w:p w:rsidR="001F7197" w:rsidRPr="001F7197" w:rsidRDefault="001F7197" w:rsidP="001F7197">
      <w:pPr>
        <w:jc w:val="both"/>
        <w:rPr>
          <w:rFonts w:ascii="Times New Roman" w:hAnsi="Times New Roman" w:cs="Times New Roman"/>
          <w:sz w:val="28"/>
          <w:szCs w:val="28"/>
        </w:rPr>
      </w:pPr>
      <w:r w:rsidRPr="001F7197">
        <w:rPr>
          <w:rFonts w:ascii="Times New Roman" w:hAnsi="Times New Roman" w:cs="Times New Roman"/>
          <w:sz w:val="28"/>
          <w:szCs w:val="28"/>
        </w:rPr>
        <w:t xml:space="preserve">10. Глаголам какого наклонения отдаёт предпочтение </w:t>
      </w:r>
      <w:proofErr w:type="spellStart"/>
      <w:r w:rsidRPr="001F7197">
        <w:rPr>
          <w:rFonts w:ascii="Times New Roman" w:hAnsi="Times New Roman" w:cs="Times New Roman"/>
          <w:sz w:val="28"/>
          <w:szCs w:val="28"/>
        </w:rPr>
        <w:t>Ф.И.Тютчев</w:t>
      </w:r>
      <w:proofErr w:type="spellEnd"/>
      <w:r w:rsidRPr="001F7197">
        <w:rPr>
          <w:rFonts w:ascii="Times New Roman" w:hAnsi="Times New Roman" w:cs="Times New Roman"/>
          <w:sz w:val="28"/>
          <w:szCs w:val="28"/>
        </w:rPr>
        <w:t xml:space="preserve"> в отрывке «К оде Пушкина на Вольность»? Почему? Как образованы эти формы и какие их них своим образованием отличаются от современных, нормативных?</w:t>
      </w:r>
    </w:p>
    <w:p w:rsidR="001F7197" w:rsidRPr="001F7197" w:rsidRDefault="001F7197" w:rsidP="001F7197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Воспой и силой сладкогласья</w:t>
      </w: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Разнежь, растрогай, преврати</w:t>
      </w: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Друзей холодных самовластья</w:t>
      </w: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В друзей добра и красоты!</w:t>
      </w: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Но граждан не смущай покою</w:t>
      </w: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И блеска не мрачи венца,</w:t>
      </w: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 xml:space="preserve">Певец! Под царскою </w:t>
      </w:r>
      <w:proofErr w:type="spellStart"/>
      <w:r w:rsidRPr="001F7197">
        <w:rPr>
          <w:rFonts w:ascii="Times New Roman" w:hAnsi="Times New Roman" w:cs="Times New Roman"/>
          <w:i/>
          <w:sz w:val="28"/>
          <w:szCs w:val="28"/>
        </w:rPr>
        <w:t>парчою</w:t>
      </w:r>
      <w:proofErr w:type="spellEnd"/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Своей волшебною струною</w:t>
      </w:r>
    </w:p>
    <w:p w:rsidR="001F7197" w:rsidRPr="001F7197" w:rsidRDefault="001F7197" w:rsidP="001F7197">
      <w:pPr>
        <w:ind w:left="426" w:right="567" w:firstLine="6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7197">
        <w:rPr>
          <w:rFonts w:ascii="Times New Roman" w:hAnsi="Times New Roman" w:cs="Times New Roman"/>
          <w:i/>
          <w:sz w:val="28"/>
          <w:szCs w:val="28"/>
        </w:rPr>
        <w:t>Смягчай, а не тревожь сердца!</w:t>
      </w:r>
    </w:p>
    <w:p w:rsidR="001F7197" w:rsidRPr="001F7197" w:rsidRDefault="001F7197" w:rsidP="001F7197">
      <w:pPr>
        <w:rPr>
          <w:rFonts w:ascii="Times New Roman" w:hAnsi="Times New Roman" w:cs="Times New Roman"/>
          <w:sz w:val="28"/>
          <w:szCs w:val="28"/>
        </w:rPr>
      </w:pPr>
    </w:p>
    <w:sectPr w:rsidR="001F7197" w:rsidRPr="001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76447"/>
    <w:multiLevelType w:val="hybridMultilevel"/>
    <w:tmpl w:val="2264DA88"/>
    <w:lvl w:ilvl="0" w:tplc="8E56171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225967"/>
    <w:multiLevelType w:val="hybridMultilevel"/>
    <w:tmpl w:val="29309244"/>
    <w:lvl w:ilvl="0" w:tplc="7F9E63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97"/>
    <w:rsid w:val="001F7197"/>
    <w:rsid w:val="004C3606"/>
    <w:rsid w:val="0083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CA87A-BCEC-4DAD-9C6F-CFA3C066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197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2023-05-21T13:29:00Z</dcterms:created>
  <dcterms:modified xsi:type="dcterms:W3CDTF">2023-05-22T17:18:00Z</dcterms:modified>
</cp:coreProperties>
</file>