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C77" w:rsidRDefault="00FB1C77" w:rsidP="00F73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</w:t>
      </w:r>
      <w:r w:rsidR="00F737CA" w:rsidRPr="00F737CA">
        <w:rPr>
          <w:rFonts w:ascii="Times New Roman" w:hAnsi="Times New Roman" w:cs="Times New Roman"/>
          <w:b/>
          <w:sz w:val="28"/>
          <w:szCs w:val="28"/>
        </w:rPr>
        <w:t xml:space="preserve">лимпиада по русскому языку </w:t>
      </w:r>
    </w:p>
    <w:p w:rsidR="008A5FBB" w:rsidRPr="00F737CA" w:rsidRDefault="00F737CA" w:rsidP="00F737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737CA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737CA" w:rsidRPr="00F737CA" w:rsidTr="00F737CA">
        <w:tc>
          <w:tcPr>
            <w:tcW w:w="9345" w:type="dxa"/>
          </w:tcPr>
          <w:p w:rsidR="00F737CA" w:rsidRPr="00F737CA" w:rsidRDefault="00F737CA" w:rsidP="00F73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1. Фонетика.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1) Выберите слова, в которых нет звука [й´]: вьются, иней, сеялка, лететь, терплю.   (2 балла).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2) Проговорите (про себя) слова: лог, лёд, лей, код.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Запишите, какие слова вы услышите, если, сохранив услышанные звуки, прочтёте каждое слово справа налево.   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(4 балла).</w:t>
            </w:r>
          </w:p>
        </w:tc>
      </w:tr>
      <w:tr w:rsidR="00F737CA" w:rsidRPr="00F737CA" w:rsidTr="00F737CA">
        <w:tc>
          <w:tcPr>
            <w:tcW w:w="9345" w:type="dxa"/>
          </w:tcPr>
          <w:p w:rsidR="00F737CA" w:rsidRPr="00F737CA" w:rsidRDefault="00F737CA" w:rsidP="00F73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2. </w:t>
            </w:r>
            <w:proofErr w:type="spellStart"/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>Морфемика</w:t>
            </w:r>
            <w:proofErr w:type="spellEnd"/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словообразование.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1) Образуйте и запишите слово, у которого приставка взята из слова «обдумать», корень – из слова «проясняется», суффикс – из слова «клеить», окончание – из слова «соединять» и постфикс из слова «смеяться».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             (2 балла).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2) Из каждого ряда выберите однокоренные слова: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а) горький, гористый, горчить, пригорок, горчица;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б) дорога, дорожный, дорогой, подорожник, дороговизна, дорожить, дорогуша.</w:t>
            </w:r>
          </w:p>
          <w:p w:rsidR="00F737CA" w:rsidRPr="00F737CA" w:rsidRDefault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(4 балла).</w:t>
            </w:r>
          </w:p>
        </w:tc>
      </w:tr>
      <w:tr w:rsidR="00F737CA" w:rsidRPr="00F737CA" w:rsidTr="00F737CA">
        <w:tc>
          <w:tcPr>
            <w:tcW w:w="9345" w:type="dxa"/>
          </w:tcPr>
          <w:p w:rsidR="00F737CA" w:rsidRPr="00F737CA" w:rsidRDefault="00F737CA" w:rsidP="00F73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3. Лексика и фразеология.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1) Составьте словосочетания, в которых слова седой, бархатный, прямой будут употреблены в переносном значении.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  (3 балла).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2) Подберите примеры фразеологических синонимов к выражениям: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усердно, прилежно трудиться; внезапное, бесследное исчезновение кого-либо.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(2 балла).</w:t>
            </w:r>
          </w:p>
        </w:tc>
      </w:tr>
      <w:tr w:rsidR="00F737CA" w:rsidRPr="00F737CA" w:rsidTr="00F737CA">
        <w:tc>
          <w:tcPr>
            <w:tcW w:w="9345" w:type="dxa"/>
          </w:tcPr>
          <w:p w:rsidR="00F737CA" w:rsidRPr="00F737CA" w:rsidRDefault="00F737CA" w:rsidP="00F73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4. Морфология и синтаксис.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1) Определите, к какой части речи относятся подчёркнутые слова: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а) На то и печь, чтобы в ней хлеб печь.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б) Снежное покрывало всё поле покрывало.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в) Стою на нашем берегу, покой столицы берегу.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 (3 балла).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2) Разберите по членам предложение из «Сказки о рыбаке и рыбке» А.С. Пушкина: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Они жили в ветхой землянке ровно тридцать лет и три года.</w:t>
            </w:r>
          </w:p>
          <w:p w:rsidR="00F737CA" w:rsidRPr="00F737CA" w:rsidRDefault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(5 баллов).</w:t>
            </w:r>
          </w:p>
        </w:tc>
      </w:tr>
      <w:tr w:rsidR="00F737CA" w:rsidRPr="00F737CA" w:rsidTr="00F737CA">
        <w:tc>
          <w:tcPr>
            <w:tcW w:w="9345" w:type="dxa"/>
          </w:tcPr>
          <w:p w:rsidR="00F737CA" w:rsidRPr="00F737CA" w:rsidRDefault="00F737CA" w:rsidP="00F73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5. Культура речи.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1) Запишите каждое из следующих предложений, исправив речевые ошибки: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а) Вечером стало холодно, поэтому пришлось одеть пальто.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б) Вот такой случай случился в семье Петровых.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  (2 балла)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2) Запишите имена существительные </w:t>
            </w:r>
            <w:r w:rsidRPr="002264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яблоко, помидор, телёнок, килограмм </w:t>
            </w: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в форме родительного падежа множественного числа.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(4 балла)</w:t>
            </w:r>
          </w:p>
        </w:tc>
      </w:tr>
      <w:tr w:rsidR="00F737CA" w:rsidRPr="00F737CA" w:rsidTr="00F737CA">
        <w:tc>
          <w:tcPr>
            <w:tcW w:w="9345" w:type="dxa"/>
          </w:tcPr>
          <w:p w:rsidR="00F737CA" w:rsidRPr="00F737CA" w:rsidRDefault="00F737CA" w:rsidP="00F73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6. Орфография и пунктуация.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ab/>
              <w:t>Составьте предложения, используя словарные слова: з…мл…</w:t>
            </w:r>
            <w:proofErr w:type="spellStart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ника</w:t>
            </w:r>
            <w:proofErr w:type="spellEnd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, к…</w:t>
            </w:r>
            <w:proofErr w:type="spellStart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ртоф</w:t>
            </w:r>
            <w:proofErr w:type="spellEnd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…ль, п…м…дор, к…пуста, к…</w:t>
            </w:r>
            <w:proofErr w:type="spellStart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стрюля</w:t>
            </w:r>
            <w:proofErr w:type="spellEnd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, к…чан, г…</w:t>
            </w:r>
            <w:proofErr w:type="spellStart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рох</w:t>
            </w:r>
            <w:proofErr w:type="spellEnd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(7 баллов).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gramStart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одном из фрагментов стихотворения С.Я. Маршака «Багаж» пропущен знак препинания. Исправьте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ошибку и объясните свой выбор.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Дама сдавала в багаж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Диван, чемодан, саквояж,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Картину, корзину, картонку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И маленькую собачонку.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Готово, уложен багаж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Диван, чемодан, саквояж,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Картина, корзина, картонка</w:t>
            </w:r>
          </w:p>
          <w:p w:rsidR="00F737CA" w:rsidRPr="00F737CA" w:rsidRDefault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И маленькая собачонка.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 балла).</w:t>
            </w:r>
          </w:p>
        </w:tc>
      </w:tr>
      <w:tr w:rsidR="00F737CA" w:rsidRPr="00F737CA" w:rsidTr="00F737CA">
        <w:tc>
          <w:tcPr>
            <w:tcW w:w="9345" w:type="dxa"/>
          </w:tcPr>
          <w:p w:rsidR="00F737CA" w:rsidRPr="00F737CA" w:rsidRDefault="00F737CA" w:rsidP="00F73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7.      Творческое задание.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>1) Расшифруйте четверостишие: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Мяжя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Дяма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клёнгё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брящэд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Юлёмыря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лэщгю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нащыг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Дыжэ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Дянэщгя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мэ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брящъ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Мэ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юдёмэд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лэщгэ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нащ</w:t>
            </w:r>
            <w:proofErr w:type="spellEnd"/>
            <w:r w:rsidRPr="00F737CA">
              <w:rPr>
                <w:rFonts w:ascii="Times New Roman" w:hAnsi="Times New Roman" w:cs="Times New Roman"/>
                <w:i/>
                <w:sz w:val="28"/>
                <w:szCs w:val="28"/>
              </w:rPr>
              <w:t>. (5 баллов)</w:t>
            </w: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7CA" w:rsidRPr="00F737CA" w:rsidRDefault="00F737CA" w:rsidP="00F73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найденный шифр, зашифруйте слово </w:t>
            </w:r>
            <w:r w:rsidRPr="002264CE">
              <w:rPr>
                <w:rFonts w:ascii="Times New Roman" w:hAnsi="Times New Roman" w:cs="Times New Roman"/>
                <w:b/>
                <w:sz w:val="28"/>
                <w:szCs w:val="28"/>
              </w:rPr>
              <w:t>«Привет!».</w:t>
            </w:r>
            <w:r w:rsidRPr="00F737CA">
              <w:rPr>
                <w:rFonts w:ascii="Times New Roman" w:hAnsi="Times New Roman" w:cs="Times New Roman"/>
                <w:sz w:val="28"/>
                <w:szCs w:val="28"/>
              </w:rPr>
              <w:t xml:space="preserve"> (4 балла)</w:t>
            </w:r>
          </w:p>
        </w:tc>
      </w:tr>
    </w:tbl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2264CE" w:rsidRDefault="002264CE">
      <w:pPr>
        <w:rPr>
          <w:rFonts w:ascii="Times New Roman" w:hAnsi="Times New Roman" w:cs="Times New Roman"/>
          <w:sz w:val="28"/>
          <w:szCs w:val="28"/>
        </w:rPr>
      </w:pPr>
    </w:p>
    <w:p w:rsidR="00F737CA" w:rsidRPr="002264CE" w:rsidRDefault="002264CE" w:rsidP="00226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4CE">
        <w:rPr>
          <w:rFonts w:ascii="Times New Roman" w:hAnsi="Times New Roman" w:cs="Times New Roman"/>
          <w:b/>
          <w:sz w:val="28"/>
          <w:szCs w:val="28"/>
        </w:rPr>
        <w:t>Олимпиада по русскому 5 класс</w:t>
      </w:r>
    </w:p>
    <w:p w:rsidR="002264CE" w:rsidRPr="002264CE" w:rsidRDefault="002264CE" w:rsidP="002264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4CE">
        <w:rPr>
          <w:rFonts w:ascii="Times New Roman" w:hAnsi="Times New Roman" w:cs="Times New Roman"/>
          <w:b/>
          <w:sz w:val="28"/>
          <w:szCs w:val="28"/>
        </w:rPr>
        <w:t>Ответы и баллы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 Фонетика.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 Лететь, терплю (2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Кол, толь, ель, ток (4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  <w:proofErr w:type="spellStart"/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словообразование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 Объясниться (2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2) а)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ГОРЬкий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ГОРчить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ГОРчица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: лексическое значение – связь со вкусом;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ГОРистый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приГОРок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: лексическое значение – связь с возвышенностью.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б)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ДОРОЖный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поДОРОЖник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: лексическое значение – связь с местом передвижения;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ДОРОГой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ДОРОГовизна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ДОРОЖить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ДОРОГуша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: лексическое значение – связь с ценой, ценностью, значимостью. (4 балла: по 1 баллу за каждую верную группировку).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3. Лексика и фразеология.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1)Например</w:t>
            </w:r>
            <w:proofErr w:type="gram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, седой туман, бархатный взгляд, прямой ответ.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Например</w:t>
            </w:r>
            <w:proofErr w:type="gram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, не покладая рук, как в воду канул (2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4. Морфология и синтаксис.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1. а, б, в – существительные и глаголы (3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2. Они – подлежащее, жили – сказуемое, ветхой – определение, остальное – обстоятельство (5 баллов).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5. Культура речи.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1) а) Вечером стало холодно, поэтому пришлось надеть пальто.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б) Вот такой случай произошёл в семье Петровых (2 балла).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Яблок, помидоров, телят, килограммов (4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6. Орфография и пунктуация.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1) Земляника, картофель, помидор, капуста, кастрюля, кочан, горох (7 баллов).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2) Готово, уложен багаж: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Диван, чемодан, саквояж,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Картина, корзина, картонка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И маленькая собачонка.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В первом отрывке слово «багаж» нельзя считать обобщающим, так как оно является обстоятельством, а однородные члены – дополнениями. </w:t>
            </w:r>
          </w:p>
          <w:p w:rsidR="002264CE" w:rsidRPr="002264CE" w:rsidRDefault="002264CE" w:rsidP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(3 балла).</w:t>
            </w: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 w:rsidP="002264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7.</w:t>
            </w: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Творческое задание.</w:t>
            </w:r>
          </w:p>
          <w:p w:rsidR="002264CE" w:rsidRPr="002264CE" w:rsidRDefault="002264CE" w:rsidP="002264CE">
            <w:pPr>
              <w:pStyle w:val="a4"/>
              <w:numPr>
                <w:ilvl w:val="0"/>
                <w:numId w:val="1"/>
              </w:numPr>
              <w:jc w:val="both"/>
            </w:pPr>
            <w:r w:rsidRPr="002264CE">
              <w:t>Наша Таня громко плачет,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 Уронила в речку мячик.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 Тише, Танечка, не плачь,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 xml:space="preserve">     Не утонет в речке мяч. (5 баллов)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«Привет!» - «</w:t>
            </w:r>
            <w:proofErr w:type="spellStart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Блыфед</w:t>
            </w:r>
            <w:proofErr w:type="spellEnd"/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!» (4 балла)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Шифр (замена букв):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В – ф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г – к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ъ – ь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ч – щ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х – х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у – ю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Д – т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ж – ш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л – р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ц – ц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а – я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ы – и</w:t>
            </w:r>
          </w:p>
          <w:p w:rsidR="002264CE" w:rsidRPr="002264CE" w:rsidRDefault="002264CE" w:rsidP="002264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>З – с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б – п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м – н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й – й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о – ё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  <w:t>э – е</w:t>
            </w:r>
            <w:r w:rsidRPr="002264C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264CE" w:rsidRPr="002264CE" w:rsidRDefault="00226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4CE" w:rsidRPr="002264CE" w:rsidTr="002264CE">
        <w:tc>
          <w:tcPr>
            <w:tcW w:w="9345" w:type="dxa"/>
          </w:tcPr>
          <w:p w:rsidR="002264CE" w:rsidRPr="002264CE" w:rsidRDefault="00226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 50 баллов</w:t>
            </w:r>
          </w:p>
        </w:tc>
      </w:tr>
    </w:tbl>
    <w:p w:rsidR="002264CE" w:rsidRPr="002264CE" w:rsidRDefault="002264CE">
      <w:pPr>
        <w:rPr>
          <w:rFonts w:ascii="Times New Roman" w:hAnsi="Times New Roman" w:cs="Times New Roman"/>
          <w:sz w:val="24"/>
          <w:szCs w:val="24"/>
        </w:rPr>
      </w:pPr>
    </w:p>
    <w:sectPr w:rsidR="002264CE" w:rsidRPr="0022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31166"/>
    <w:multiLevelType w:val="hybridMultilevel"/>
    <w:tmpl w:val="B4268A66"/>
    <w:lvl w:ilvl="0" w:tplc="989CF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CA"/>
    <w:rsid w:val="002264CE"/>
    <w:rsid w:val="008A5FBB"/>
    <w:rsid w:val="00F737CA"/>
    <w:rsid w:val="00FB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37815-1C40-4EBD-84C7-B776C1EF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64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726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2023-05-21T12:28:00Z</dcterms:created>
  <dcterms:modified xsi:type="dcterms:W3CDTF">2023-05-22T17:13:00Z</dcterms:modified>
</cp:coreProperties>
</file>