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3BE" w:rsidRDefault="00ED63BE" w:rsidP="00ED63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оценивания</w:t>
      </w:r>
    </w:p>
    <w:p w:rsidR="00ED63BE" w:rsidRDefault="00ED63BE" w:rsidP="00ED63BE">
      <w:pPr>
        <w:rPr>
          <w:b/>
          <w:sz w:val="28"/>
          <w:szCs w:val="28"/>
        </w:rPr>
      </w:pPr>
      <w:bookmarkStart w:id="0" w:name="_Hlk52355452"/>
      <w:r>
        <w:rPr>
          <w:b/>
          <w:sz w:val="28"/>
          <w:szCs w:val="28"/>
        </w:rPr>
        <w:t>Макс</w:t>
      </w:r>
      <w:r w:rsidR="001E28B0">
        <w:rPr>
          <w:b/>
          <w:sz w:val="28"/>
          <w:szCs w:val="28"/>
        </w:rPr>
        <w:t>имальное количество за тест  - 2</w:t>
      </w:r>
      <w:bookmarkStart w:id="1" w:name="_GoBack"/>
      <w:bookmarkEnd w:id="1"/>
      <w:r>
        <w:rPr>
          <w:b/>
          <w:sz w:val="28"/>
          <w:szCs w:val="28"/>
        </w:rPr>
        <w:t>0 баллов</w:t>
      </w:r>
      <w:bookmarkEnd w:id="0"/>
    </w:p>
    <w:p w:rsidR="00C33256" w:rsidRDefault="00C33256"/>
    <w:p w:rsidR="00ED63BE" w:rsidRPr="00D65CFB" w:rsidRDefault="00ED63BE" w:rsidP="00ED63BE">
      <w:pPr>
        <w:pStyle w:val="a4"/>
        <w:ind w:left="0"/>
        <w:jc w:val="center"/>
        <w:rPr>
          <w:b/>
        </w:rPr>
      </w:pPr>
      <w:r w:rsidRPr="00D65CFB">
        <w:rPr>
          <w:b/>
        </w:rPr>
        <w:t>Ключ к тестам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5"/>
        <w:gridCol w:w="7285"/>
        <w:gridCol w:w="1241"/>
      </w:tblGrid>
      <w:tr w:rsidR="00ED63BE" w:rsidRPr="00D65CFB" w:rsidTr="00ED63B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  <w:jc w:val="center"/>
            </w:pPr>
            <w:r w:rsidRPr="00D65CFB">
              <w:t>№ вопроса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  <w:jc w:val="center"/>
            </w:pPr>
            <w:r w:rsidRPr="00D65CFB">
              <w:t>Правильные ответы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  <w:jc w:val="center"/>
            </w:pPr>
            <w:r w:rsidRPr="00D65CFB">
              <w:t>Количество баллов</w:t>
            </w:r>
          </w:p>
        </w:tc>
      </w:tr>
      <w:tr w:rsidR="00ED63BE" w:rsidRPr="00D65CFB" w:rsidTr="00ED63B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t>1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rPr>
                <w:b/>
                <w:noProof/>
              </w:rPr>
              <w:t xml:space="preserve">Люминесцентную лампу. </w:t>
            </w:r>
            <w:r w:rsidRPr="00D65CFB">
              <w:t>Бесконтрольное обращение с вышедшими из строя ртуть</w:t>
            </w:r>
            <w:r w:rsidR="00D65CFB" w:rsidRPr="00D65CFB">
              <w:t xml:space="preserve"> </w:t>
            </w:r>
            <w:r w:rsidRPr="00D65CFB">
              <w:t>содержащими изделиями (лампами, термометрами, приборами и т. п.) приводит к загрязнению ртутью или её парами окружающей среды (производственных, служебных, общественных и жилых помещений) до концентраций, создающих прямую угрозу здоровью людей.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t>1</w:t>
            </w:r>
          </w:p>
        </w:tc>
      </w:tr>
      <w:tr w:rsidR="00ED63BE" w:rsidRPr="00D65CFB" w:rsidTr="00ED63B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t>2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t>портьера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t>1</w:t>
            </w:r>
          </w:p>
        </w:tc>
      </w:tr>
      <w:tr w:rsidR="007920E5" w:rsidRPr="00D65CFB" w:rsidTr="00ED63B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0E5" w:rsidRPr="00D65CFB" w:rsidRDefault="007920E5">
            <w:pPr>
              <w:tabs>
                <w:tab w:val="center" w:pos="4677"/>
                <w:tab w:val="right" w:pos="9355"/>
              </w:tabs>
            </w:pPr>
            <w:r w:rsidRPr="00D65CFB">
              <w:t>3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0E5" w:rsidRPr="00D65CFB" w:rsidRDefault="00D65CFB">
            <w:pPr>
              <w:tabs>
                <w:tab w:val="center" w:pos="4677"/>
                <w:tab w:val="right" w:pos="9355"/>
              </w:tabs>
            </w:pPr>
            <w:r w:rsidRPr="00D65CFB">
              <w:rPr>
                <w:rFonts w:eastAsiaTheme="minorHAnsi"/>
                <w:lang w:eastAsia="en-US"/>
              </w:rPr>
              <w:t>Стиль - минимализм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0E5" w:rsidRPr="00D65CFB" w:rsidRDefault="007920E5">
            <w:pPr>
              <w:tabs>
                <w:tab w:val="center" w:pos="4677"/>
                <w:tab w:val="right" w:pos="9355"/>
              </w:tabs>
            </w:pPr>
          </w:p>
        </w:tc>
      </w:tr>
      <w:tr w:rsidR="00ED63BE" w:rsidRPr="00D65CFB" w:rsidTr="00ED63B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7920E5">
            <w:pPr>
              <w:tabs>
                <w:tab w:val="center" w:pos="4677"/>
                <w:tab w:val="right" w:pos="9355"/>
              </w:tabs>
            </w:pPr>
            <w:r w:rsidRPr="00D65CFB">
              <w:t>4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r w:rsidRPr="00D65CFB">
              <w:t xml:space="preserve"> 1г, 2в, 3б, 4а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t>1</w:t>
            </w:r>
          </w:p>
        </w:tc>
      </w:tr>
      <w:tr w:rsidR="00ED63BE" w:rsidRPr="00D65CFB" w:rsidTr="00ED63B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7920E5">
            <w:pPr>
              <w:tabs>
                <w:tab w:val="center" w:pos="4677"/>
                <w:tab w:val="right" w:pos="9355"/>
              </w:tabs>
            </w:pPr>
            <w:r w:rsidRPr="00D65CFB">
              <w:t>5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rPr>
                <w:b/>
                <w:noProof/>
              </w:rPr>
              <w:t>Ответ: 3*6=18г сахара, 18*100/250 =7,2%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t>1</w:t>
            </w:r>
          </w:p>
        </w:tc>
      </w:tr>
      <w:tr w:rsidR="00ED63BE" w:rsidRPr="00D65CFB" w:rsidTr="00ED63B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t>6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D65CFB">
            <w:pPr>
              <w:tabs>
                <w:tab w:val="center" w:pos="4677"/>
                <w:tab w:val="right" w:pos="9355"/>
              </w:tabs>
            </w:pPr>
            <w:r w:rsidRPr="00D65CFB">
              <w:t>борщ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t>1</w:t>
            </w:r>
          </w:p>
        </w:tc>
      </w:tr>
      <w:tr w:rsidR="00ED63BE" w:rsidRPr="00D65CFB" w:rsidTr="00ED63B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t>7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D65CFB">
            <w:pPr>
              <w:tabs>
                <w:tab w:val="center" w:pos="4677"/>
                <w:tab w:val="right" w:pos="9355"/>
              </w:tabs>
            </w:pPr>
            <w:r w:rsidRPr="00D65CFB">
              <w:rPr>
                <w:lang w:val="en-US"/>
              </w:rPr>
              <w:t>1</w:t>
            </w:r>
            <w:r w:rsidRPr="00D65CFB">
              <w:t xml:space="preserve">г </w:t>
            </w:r>
            <w:r w:rsidRPr="00D65CFB">
              <w:rPr>
                <w:lang w:val="en-US"/>
              </w:rPr>
              <w:t xml:space="preserve">  2</w:t>
            </w:r>
            <w:r w:rsidRPr="00D65CFB">
              <w:t xml:space="preserve">в </w:t>
            </w:r>
            <w:r w:rsidRPr="00D65CFB">
              <w:rPr>
                <w:lang w:val="en-US"/>
              </w:rPr>
              <w:t xml:space="preserve">  3</w:t>
            </w:r>
            <w:r w:rsidRPr="00D65CFB">
              <w:t xml:space="preserve">а </w:t>
            </w:r>
            <w:r w:rsidRPr="00D65CFB">
              <w:rPr>
                <w:lang w:val="en-US"/>
              </w:rPr>
              <w:t xml:space="preserve">  4</w:t>
            </w:r>
            <w:r w:rsidRPr="00D65CFB">
              <w:t xml:space="preserve">е </w:t>
            </w:r>
            <w:r w:rsidRPr="00D65CFB">
              <w:rPr>
                <w:lang w:val="en-US"/>
              </w:rPr>
              <w:t xml:space="preserve">  5</w:t>
            </w:r>
            <w:r w:rsidRPr="00D65CFB">
              <w:t xml:space="preserve">д </w:t>
            </w:r>
            <w:r w:rsidRPr="00D65CFB">
              <w:rPr>
                <w:lang w:val="en-US"/>
              </w:rPr>
              <w:t xml:space="preserve">  6</w:t>
            </w:r>
            <w:r w:rsidRPr="00D65CFB">
              <w:t>б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t>1</w:t>
            </w:r>
          </w:p>
        </w:tc>
      </w:tr>
      <w:tr w:rsidR="00D705A9" w:rsidRPr="00D65CFB" w:rsidTr="00ED63B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A9" w:rsidRPr="00D65CFB" w:rsidRDefault="00D705A9">
            <w:pPr>
              <w:tabs>
                <w:tab w:val="center" w:pos="4677"/>
                <w:tab w:val="right" w:pos="9355"/>
              </w:tabs>
            </w:pPr>
            <w:r w:rsidRPr="00D65CFB">
              <w:t>8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CFB" w:rsidRPr="00D65CFB" w:rsidRDefault="00D65CFB" w:rsidP="00D65CFB">
            <w:pPr>
              <w:tabs>
                <w:tab w:val="center" w:pos="4677"/>
                <w:tab w:val="right" w:pos="9355"/>
              </w:tabs>
            </w:pPr>
            <w:r w:rsidRPr="00D65CFB">
              <w:t xml:space="preserve">1; 7; 12; 16; 20. </w:t>
            </w:r>
          </w:p>
          <w:p w:rsidR="00D705A9" w:rsidRPr="00D65CFB" w:rsidRDefault="00D65CFB" w:rsidP="00D65CFB">
            <w:pPr>
              <w:tabs>
                <w:tab w:val="center" w:pos="4677"/>
                <w:tab w:val="right" w:pos="9355"/>
              </w:tabs>
            </w:pPr>
            <w:r w:rsidRPr="00D65CFB">
              <w:t>Принимать ответ, если правильно указано не менее трёх значков.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A9" w:rsidRPr="00D65CFB" w:rsidRDefault="00D705A9">
            <w:pPr>
              <w:tabs>
                <w:tab w:val="center" w:pos="4677"/>
                <w:tab w:val="right" w:pos="9355"/>
              </w:tabs>
            </w:pPr>
          </w:p>
        </w:tc>
      </w:tr>
      <w:tr w:rsidR="00D705A9" w:rsidRPr="00D65CFB" w:rsidTr="00ED63B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A9" w:rsidRPr="00D65CFB" w:rsidRDefault="00D705A9">
            <w:pPr>
              <w:tabs>
                <w:tab w:val="center" w:pos="4677"/>
                <w:tab w:val="right" w:pos="9355"/>
              </w:tabs>
            </w:pPr>
            <w:r w:rsidRPr="00D65CFB">
              <w:t>9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CFB" w:rsidRPr="00D65CFB" w:rsidRDefault="00D65CFB" w:rsidP="00D65CFB">
            <w:pPr>
              <w:contextualSpacing/>
              <w:jc w:val="both"/>
            </w:pPr>
            <w:r w:rsidRPr="00D65CFB">
              <w:rPr>
                <w:b/>
                <w:bCs/>
              </w:rPr>
              <w:t xml:space="preserve">Петельная машина </w:t>
            </w:r>
            <w:r w:rsidRPr="00D65CFB">
              <w:t xml:space="preserve">челночного стежка с прямым приводом </w:t>
            </w:r>
            <w:r w:rsidRPr="00D65CFB">
              <w:rPr>
                <w:i/>
                <w:iCs/>
              </w:rPr>
              <w:t>предназначена для выполнения прямой петли на сорочках, трикотажных изделиях, нижнем белье, постельном белье, халатах, рабочей одежды и др.</w:t>
            </w:r>
            <w:r w:rsidRPr="00D65CFB">
              <w:t xml:space="preserve"> </w:t>
            </w:r>
          </w:p>
          <w:p w:rsidR="00D65CFB" w:rsidRPr="00D65CFB" w:rsidRDefault="00D65CFB" w:rsidP="00D65CFB">
            <w:pPr>
              <w:contextualSpacing/>
              <w:jc w:val="both"/>
            </w:pPr>
            <w:r w:rsidRPr="00D65CFB">
              <w:rPr>
                <w:i/>
              </w:rPr>
              <w:t>(Правильно выполненное задание – 1 балл, частично правильно – 0,5 балла, неправильно – 0 баллов)</w:t>
            </w:r>
          </w:p>
          <w:p w:rsidR="00D705A9" w:rsidRPr="00D65CFB" w:rsidRDefault="00D705A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A9" w:rsidRPr="00D65CFB" w:rsidRDefault="00D705A9">
            <w:pPr>
              <w:tabs>
                <w:tab w:val="center" w:pos="4677"/>
                <w:tab w:val="right" w:pos="9355"/>
              </w:tabs>
            </w:pPr>
          </w:p>
        </w:tc>
      </w:tr>
      <w:tr w:rsidR="00D705A9" w:rsidRPr="00D65CFB" w:rsidTr="00ED63B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A9" w:rsidRPr="00D65CFB" w:rsidRDefault="00D705A9">
            <w:pPr>
              <w:tabs>
                <w:tab w:val="center" w:pos="4677"/>
                <w:tab w:val="right" w:pos="9355"/>
              </w:tabs>
            </w:pPr>
            <w:r w:rsidRPr="00D65CFB">
              <w:t>10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CFB" w:rsidRPr="00D65CFB" w:rsidRDefault="00D65CFB" w:rsidP="00D65CFB">
            <w:pPr>
              <w:contextualSpacing/>
              <w:rPr>
                <w:b/>
                <w:bCs/>
              </w:rPr>
            </w:pPr>
            <w:r w:rsidRPr="00D65CFB">
              <w:rPr>
                <w:b/>
                <w:bCs/>
              </w:rPr>
              <w:t>а) полотняное, б) атласное</w:t>
            </w:r>
          </w:p>
          <w:p w:rsidR="00D65CFB" w:rsidRPr="00D65CFB" w:rsidRDefault="00D65CFB" w:rsidP="00D65CFB">
            <w:pPr>
              <w:widowControl w:val="0"/>
              <w:autoSpaceDE w:val="0"/>
              <w:autoSpaceDN w:val="0"/>
              <w:contextualSpacing/>
              <w:mirrorIndents/>
              <w:jc w:val="both"/>
            </w:pPr>
            <w:r w:rsidRPr="00D65CFB">
              <w:rPr>
                <w:i/>
              </w:rPr>
              <w:t>(Правильно выполненное задание – 1 балл, частично правильно – 0,5 балла, неправильно – 0 баллов)</w:t>
            </w:r>
          </w:p>
          <w:p w:rsidR="00D705A9" w:rsidRPr="00D65CFB" w:rsidRDefault="00D705A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5A9" w:rsidRPr="00D65CFB" w:rsidRDefault="00D705A9">
            <w:pPr>
              <w:tabs>
                <w:tab w:val="center" w:pos="4677"/>
                <w:tab w:val="right" w:pos="9355"/>
              </w:tabs>
            </w:pPr>
          </w:p>
        </w:tc>
      </w:tr>
      <w:tr w:rsidR="00ED63BE" w:rsidRPr="00D65CFB" w:rsidTr="00ED63B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7920E5">
            <w:pPr>
              <w:tabs>
                <w:tab w:val="center" w:pos="4677"/>
                <w:tab w:val="right" w:pos="9355"/>
              </w:tabs>
            </w:pPr>
            <w:r w:rsidRPr="00D65CFB">
              <w:t>11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CFB">
              <w:rPr>
                <w:rFonts w:ascii="Times New Roman" w:hAnsi="Times New Roman" w:cs="Times New Roman"/>
                <w:sz w:val="24"/>
                <w:szCs w:val="24"/>
              </w:rPr>
              <w:t>Линии рельефов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t>1</w:t>
            </w:r>
          </w:p>
        </w:tc>
      </w:tr>
      <w:tr w:rsidR="00ED63BE" w:rsidRPr="00D65CFB" w:rsidTr="00ED63B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7920E5">
            <w:pPr>
              <w:tabs>
                <w:tab w:val="center" w:pos="4677"/>
                <w:tab w:val="right" w:pos="9355"/>
              </w:tabs>
            </w:pPr>
            <w:r w:rsidRPr="00D65CFB">
              <w:t>12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t>в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t>1</w:t>
            </w:r>
          </w:p>
        </w:tc>
      </w:tr>
      <w:tr w:rsidR="00ED63BE" w:rsidRPr="00D65CFB" w:rsidTr="00ED63B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7920E5">
            <w:pPr>
              <w:tabs>
                <w:tab w:val="center" w:pos="4677"/>
                <w:tab w:val="right" w:pos="9355"/>
              </w:tabs>
            </w:pPr>
            <w:r w:rsidRPr="00D65CFB">
              <w:t>13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t xml:space="preserve">А- </w:t>
            </w:r>
            <w:proofErr w:type="spellStart"/>
            <w:r w:rsidRPr="00D65CFB">
              <w:t>настрачной</w:t>
            </w:r>
            <w:proofErr w:type="spellEnd"/>
            <w:r w:rsidRPr="00D65CFB">
              <w:t xml:space="preserve"> с открытым срезом, </w:t>
            </w:r>
          </w:p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t xml:space="preserve">Б- </w:t>
            </w:r>
            <w:proofErr w:type="spellStart"/>
            <w:r w:rsidRPr="00D65CFB">
              <w:t>расстрочной</w:t>
            </w:r>
            <w:proofErr w:type="spellEnd"/>
            <w:r w:rsidRPr="00D65CFB">
              <w:t xml:space="preserve"> шов,    </w:t>
            </w:r>
          </w:p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t xml:space="preserve">В-стачной шов, </w:t>
            </w:r>
          </w:p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t>Г- запошивочный шов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t>1</w:t>
            </w:r>
          </w:p>
        </w:tc>
      </w:tr>
      <w:tr w:rsidR="00ED63BE" w:rsidRPr="00D65CFB" w:rsidTr="00ED63B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7920E5">
            <w:pPr>
              <w:tabs>
                <w:tab w:val="center" w:pos="4677"/>
                <w:tab w:val="right" w:pos="9355"/>
              </w:tabs>
            </w:pPr>
            <w:r w:rsidRPr="00D65CFB">
              <w:t>14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t>г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t>1</w:t>
            </w:r>
          </w:p>
        </w:tc>
      </w:tr>
      <w:tr w:rsidR="00ED63BE" w:rsidRPr="00D65CFB" w:rsidTr="00ED63B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D705A9">
            <w:pPr>
              <w:tabs>
                <w:tab w:val="center" w:pos="4677"/>
                <w:tab w:val="right" w:pos="9355"/>
              </w:tabs>
            </w:pPr>
            <w:r w:rsidRPr="00D65CFB">
              <w:t>15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CFB" w:rsidRPr="00D65CFB" w:rsidRDefault="00D65CFB" w:rsidP="00D65CFB">
            <w:pPr>
              <w:contextualSpacing/>
              <w:jc w:val="both"/>
              <w:rPr>
                <w:i/>
              </w:rPr>
            </w:pPr>
            <w:r w:rsidRPr="00D65CFB">
              <w:rPr>
                <w:b/>
                <w:bCs/>
              </w:rPr>
              <w:t>б)</w:t>
            </w:r>
            <w:r w:rsidRPr="00D65CFB">
              <w:t xml:space="preserve"> - платье в стиле АМПИР, с завышенной линией талии, без фижм и кринолинов. Особо продвинутые особы надевали под такое платье влажные сорочки или нижние юбки, которые облегали ноги и позволяли выделить контур ног под таким платьем. </w:t>
            </w:r>
            <w:r w:rsidRPr="00D65CFB">
              <w:rPr>
                <w:i/>
              </w:rPr>
              <w:t>(Правильно выполненное задание – 1 балл, частично правильно – 0,5 балла, неправильно – 0 баллов)</w:t>
            </w:r>
          </w:p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t>1</w:t>
            </w:r>
          </w:p>
        </w:tc>
      </w:tr>
      <w:tr w:rsidR="00ED63BE" w:rsidRPr="00D65CFB" w:rsidTr="00ED63B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D705A9">
            <w:pPr>
              <w:tabs>
                <w:tab w:val="center" w:pos="4677"/>
                <w:tab w:val="right" w:pos="9355"/>
              </w:tabs>
            </w:pPr>
            <w:r w:rsidRPr="00D65CFB">
              <w:t>16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CFB" w:rsidRPr="00D65CFB" w:rsidRDefault="00D65CFB" w:rsidP="00D65CFB">
            <w:pPr>
              <w:contextualSpacing/>
              <w:jc w:val="both"/>
              <w:rPr>
                <w:lang w:bidi="ru-RU"/>
              </w:rPr>
            </w:pPr>
            <w:r w:rsidRPr="00D65CFB">
              <w:rPr>
                <w:lang w:bidi="ru-RU"/>
              </w:rPr>
              <w:t>А) геометрический, Б) растительный, В) зооморфный.</w:t>
            </w:r>
          </w:p>
          <w:p w:rsidR="00D65CFB" w:rsidRPr="00D65CFB" w:rsidRDefault="00D65CFB" w:rsidP="00D65CFB">
            <w:pPr>
              <w:widowControl w:val="0"/>
              <w:autoSpaceDE w:val="0"/>
              <w:autoSpaceDN w:val="0"/>
              <w:contextualSpacing/>
              <w:mirrorIndents/>
              <w:jc w:val="both"/>
            </w:pPr>
            <w:r w:rsidRPr="00D65CFB">
              <w:rPr>
                <w:i/>
              </w:rPr>
              <w:t>(Правильно выполненное задание – 1 балл, неправильно – 0 баллов)</w:t>
            </w:r>
          </w:p>
          <w:p w:rsidR="00D65CFB" w:rsidRPr="00D65CFB" w:rsidRDefault="00D65CFB" w:rsidP="00D65CFB">
            <w:pPr>
              <w:contextualSpacing/>
              <w:jc w:val="both"/>
              <w:rPr>
                <w:b/>
                <w:lang w:bidi="ru-RU"/>
              </w:rPr>
            </w:pPr>
            <w:r w:rsidRPr="00D65CFB">
              <w:rPr>
                <w:i/>
              </w:rPr>
              <w:t xml:space="preserve"> </w:t>
            </w:r>
          </w:p>
          <w:p w:rsidR="00ED63BE" w:rsidRPr="00D65CFB" w:rsidRDefault="00ED63BE">
            <w:pPr>
              <w:pStyle w:val="a4"/>
              <w:tabs>
                <w:tab w:val="center" w:pos="4677"/>
                <w:tab w:val="right" w:pos="9355"/>
              </w:tabs>
              <w:ind w:left="0"/>
              <w:contextualSpacing/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t>1</w:t>
            </w:r>
          </w:p>
        </w:tc>
      </w:tr>
      <w:tr w:rsidR="00ED63BE" w:rsidRPr="00D65CFB" w:rsidTr="00ED63B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D705A9">
            <w:pPr>
              <w:tabs>
                <w:tab w:val="center" w:pos="4677"/>
                <w:tab w:val="right" w:pos="9355"/>
              </w:tabs>
            </w:pPr>
            <w:r w:rsidRPr="00D65CFB">
              <w:t>17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CFB" w:rsidRPr="00D65CFB" w:rsidRDefault="00D65CFB" w:rsidP="00D65CFB">
            <w:pPr>
              <w:contextualSpacing/>
              <w:jc w:val="both"/>
              <w:rPr>
                <w:noProof/>
              </w:rPr>
            </w:pPr>
            <w:r w:rsidRPr="00D65CFB">
              <w:rPr>
                <w:b/>
                <w:bCs/>
                <w:noProof/>
              </w:rPr>
              <w:t>в)</w:t>
            </w:r>
          </w:p>
          <w:p w:rsidR="00D65CFB" w:rsidRPr="00D65CFB" w:rsidRDefault="00D65CFB" w:rsidP="00D65CFB">
            <w:pPr>
              <w:widowControl w:val="0"/>
              <w:autoSpaceDE w:val="0"/>
              <w:autoSpaceDN w:val="0"/>
              <w:contextualSpacing/>
              <w:mirrorIndents/>
              <w:jc w:val="both"/>
            </w:pPr>
            <w:r w:rsidRPr="00D65CFB">
              <w:rPr>
                <w:i/>
              </w:rPr>
              <w:t>(Правильно выполненное задание – 1 балл, неправильно – 0 баллов)</w:t>
            </w:r>
          </w:p>
          <w:p w:rsidR="00D65CFB" w:rsidRPr="00D65CFB" w:rsidRDefault="00D65CFB" w:rsidP="00D65CFB">
            <w:pPr>
              <w:contextualSpacing/>
              <w:rPr>
                <w:i/>
              </w:rPr>
            </w:pPr>
          </w:p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lastRenderedPageBreak/>
              <w:t>1</w:t>
            </w:r>
          </w:p>
        </w:tc>
      </w:tr>
      <w:tr w:rsidR="00ED63BE" w:rsidRPr="00D65CFB" w:rsidTr="00ED63B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D705A9">
            <w:pPr>
              <w:tabs>
                <w:tab w:val="center" w:pos="4677"/>
                <w:tab w:val="right" w:pos="9355"/>
              </w:tabs>
            </w:pPr>
            <w:r w:rsidRPr="00D65CFB">
              <w:lastRenderedPageBreak/>
              <w:t>18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CFB" w:rsidRPr="00D65CFB" w:rsidRDefault="00D65CFB" w:rsidP="00D65CFB">
            <w:pPr>
              <w:contextualSpacing/>
              <w:jc w:val="both"/>
            </w:pPr>
            <w:r w:rsidRPr="00D65CFB">
              <w:t>В) Конструирование</w:t>
            </w:r>
          </w:p>
          <w:p w:rsidR="00D65CFB" w:rsidRPr="00D65CFB" w:rsidRDefault="00D65CFB" w:rsidP="00D65CFB">
            <w:pPr>
              <w:widowControl w:val="0"/>
              <w:autoSpaceDE w:val="0"/>
              <w:autoSpaceDN w:val="0"/>
              <w:contextualSpacing/>
              <w:mirrorIndents/>
              <w:jc w:val="both"/>
            </w:pPr>
            <w:r w:rsidRPr="00D65CFB">
              <w:rPr>
                <w:i/>
              </w:rPr>
              <w:t>(Правильно выполненное задание – 1 балл,  неправильно – 0 баллов)</w:t>
            </w:r>
          </w:p>
          <w:p w:rsidR="00D65CFB" w:rsidRPr="00D65CFB" w:rsidRDefault="00D65CFB" w:rsidP="00D65CFB">
            <w:pPr>
              <w:contextualSpacing/>
              <w:jc w:val="both"/>
              <w:rPr>
                <w:i/>
              </w:rPr>
            </w:pPr>
          </w:p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t>1</w:t>
            </w:r>
          </w:p>
        </w:tc>
      </w:tr>
      <w:tr w:rsidR="00ED63BE" w:rsidRPr="00D65CFB" w:rsidTr="00ED63B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D705A9">
            <w:pPr>
              <w:tabs>
                <w:tab w:val="center" w:pos="4677"/>
                <w:tab w:val="right" w:pos="9355"/>
              </w:tabs>
            </w:pPr>
            <w:r w:rsidRPr="00D65CFB">
              <w:t>19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CFB" w:rsidRPr="00D65CFB" w:rsidRDefault="00D65CFB" w:rsidP="00D65CFB">
            <w:pPr>
              <w:contextualSpacing/>
            </w:pPr>
            <w:r w:rsidRPr="00D65CFB">
              <w:t>. б) рельефный; в) накладной; д) орнаментальный; ж) наборный.</w:t>
            </w:r>
          </w:p>
          <w:p w:rsidR="00D65CFB" w:rsidRPr="00D65CFB" w:rsidRDefault="00D65CFB" w:rsidP="00D65CFB">
            <w:pPr>
              <w:widowControl w:val="0"/>
              <w:autoSpaceDE w:val="0"/>
              <w:autoSpaceDN w:val="0"/>
              <w:contextualSpacing/>
              <w:mirrorIndents/>
              <w:jc w:val="both"/>
            </w:pPr>
            <w:r w:rsidRPr="00D65CFB">
              <w:rPr>
                <w:i/>
              </w:rPr>
              <w:t>(Правильно выполненное задание – 1 балл, неправильно – 0 баллов)</w:t>
            </w:r>
          </w:p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t>1</w:t>
            </w:r>
          </w:p>
        </w:tc>
      </w:tr>
      <w:tr w:rsidR="00ED63BE" w:rsidRPr="00D65CFB" w:rsidTr="00ED63B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D705A9">
            <w:pPr>
              <w:tabs>
                <w:tab w:val="center" w:pos="4677"/>
                <w:tab w:val="right" w:pos="9355"/>
              </w:tabs>
            </w:pPr>
            <w:r w:rsidRPr="00D65CFB">
              <w:t>20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CFB" w:rsidRPr="00D65CFB" w:rsidRDefault="00D705A9" w:rsidP="00D65CFB">
            <w:pPr>
              <w:contextualSpacing/>
            </w:pPr>
            <w:r w:rsidRPr="00D65CFB">
              <w:t xml:space="preserve"> </w:t>
            </w:r>
            <w:r w:rsidR="00D65CFB" w:rsidRPr="00D65CFB">
              <w:rPr>
                <w:b/>
                <w:bCs/>
              </w:rPr>
              <w:t>а) «Пуантилизм»</w:t>
            </w:r>
            <w:r w:rsidR="00D65CFB" w:rsidRPr="00D65CFB">
              <w:tab/>
            </w:r>
          </w:p>
          <w:p w:rsidR="00D65CFB" w:rsidRPr="00D65CFB" w:rsidRDefault="00D65CFB" w:rsidP="00D65CFB">
            <w:pPr>
              <w:widowControl w:val="0"/>
              <w:autoSpaceDE w:val="0"/>
              <w:autoSpaceDN w:val="0"/>
              <w:contextualSpacing/>
              <w:mirrorIndents/>
              <w:jc w:val="both"/>
            </w:pPr>
            <w:r w:rsidRPr="00D65CFB">
              <w:rPr>
                <w:i/>
              </w:rPr>
              <w:t>(Правильно выполненное задание – 1 балл, неправильно – 0 баллов)</w:t>
            </w:r>
          </w:p>
          <w:p w:rsidR="00ED63BE" w:rsidRPr="00D65CFB" w:rsidRDefault="00ED63BE"/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  <w:r w:rsidRPr="00D65CFB">
              <w:t>1</w:t>
            </w:r>
          </w:p>
        </w:tc>
      </w:tr>
      <w:tr w:rsidR="00ED63BE" w:rsidRPr="00D65CFB" w:rsidTr="001E28B0">
        <w:trPr>
          <w:trHeight w:val="155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</w:p>
        </w:tc>
      </w:tr>
      <w:tr w:rsidR="00ED63BE" w:rsidRPr="00D65CFB" w:rsidTr="00ED63BE">
        <w:trPr>
          <w:trHeight w:val="431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3BE" w:rsidRPr="00D65CFB" w:rsidRDefault="00ED63BE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ED63BE">
            <w:pPr>
              <w:jc w:val="right"/>
            </w:pPr>
            <w:r w:rsidRPr="00D65CFB">
              <w:t xml:space="preserve">Итого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3BE" w:rsidRPr="00D65CFB" w:rsidRDefault="001E28B0">
            <w:pPr>
              <w:tabs>
                <w:tab w:val="center" w:pos="4677"/>
                <w:tab w:val="right" w:pos="9355"/>
              </w:tabs>
            </w:pPr>
            <w:r>
              <w:t>20</w:t>
            </w:r>
          </w:p>
        </w:tc>
      </w:tr>
    </w:tbl>
    <w:p w:rsidR="00D705A9" w:rsidRPr="00D65CFB" w:rsidRDefault="00D705A9" w:rsidP="00D705A9">
      <w:pPr>
        <w:contextualSpacing/>
        <w:mirrorIndents/>
      </w:pPr>
    </w:p>
    <w:p w:rsidR="00D705A9" w:rsidRPr="00D65CFB" w:rsidRDefault="00D705A9" w:rsidP="00D705A9">
      <w:pPr>
        <w:contextualSpacing/>
        <w:mirrorIndents/>
      </w:pPr>
    </w:p>
    <w:p w:rsidR="00D705A9" w:rsidRPr="00D65CFB" w:rsidRDefault="00D705A9" w:rsidP="00D705A9">
      <w:pPr>
        <w:contextualSpacing/>
        <w:mirrorIndents/>
      </w:pPr>
    </w:p>
    <w:p w:rsidR="00D705A9" w:rsidRPr="00D65CFB" w:rsidRDefault="00D705A9" w:rsidP="00D705A9">
      <w:pPr>
        <w:contextualSpacing/>
        <w:mirrorIndents/>
      </w:pPr>
    </w:p>
    <w:p w:rsidR="00D705A9" w:rsidRPr="00D65CFB" w:rsidRDefault="00D705A9" w:rsidP="00D705A9">
      <w:pPr>
        <w:contextualSpacing/>
        <w:mirrorIndents/>
      </w:pPr>
    </w:p>
    <w:p w:rsidR="00D705A9" w:rsidRPr="00D65CFB" w:rsidRDefault="00D705A9" w:rsidP="00D705A9">
      <w:pPr>
        <w:contextualSpacing/>
        <w:mirrorIndents/>
      </w:pPr>
    </w:p>
    <w:p w:rsidR="00D705A9" w:rsidRPr="00D65CFB" w:rsidRDefault="00D705A9" w:rsidP="00D705A9">
      <w:pPr>
        <w:contextualSpacing/>
        <w:mirrorIndents/>
      </w:pPr>
    </w:p>
    <w:p w:rsidR="00D705A9" w:rsidRPr="00D65CFB" w:rsidRDefault="00D705A9" w:rsidP="00D705A9">
      <w:pPr>
        <w:contextualSpacing/>
        <w:rPr>
          <w:b/>
        </w:rPr>
      </w:pPr>
    </w:p>
    <w:p w:rsidR="00ED63BE" w:rsidRPr="00D65CFB" w:rsidRDefault="00ED63BE"/>
    <w:sectPr w:rsidR="00ED63BE" w:rsidRPr="00D65C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134"/>
    <w:rsid w:val="001E28B0"/>
    <w:rsid w:val="007920E5"/>
    <w:rsid w:val="008550EE"/>
    <w:rsid w:val="00C33256"/>
    <w:rsid w:val="00D65CFB"/>
    <w:rsid w:val="00D705A9"/>
    <w:rsid w:val="00EA5134"/>
    <w:rsid w:val="00ED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55648"/>
  <w15:docId w15:val="{CFD41985-5D72-4750-81CF-F70B704D0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63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99"/>
    <w:qFormat/>
    <w:rsid w:val="00ED63BE"/>
    <w:pPr>
      <w:ind w:left="708"/>
    </w:pPr>
  </w:style>
  <w:style w:type="paragraph" w:styleId="a5">
    <w:name w:val="Balloon Text"/>
    <w:basedOn w:val="a"/>
    <w:link w:val="a6"/>
    <w:uiPriority w:val="99"/>
    <w:semiHidden/>
    <w:unhideWhenUsed/>
    <w:rsid w:val="00ED63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63BE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D70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4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3-7</cp:lastModifiedBy>
  <cp:revision>5</cp:revision>
  <dcterms:created xsi:type="dcterms:W3CDTF">2023-05-25T15:04:00Z</dcterms:created>
  <dcterms:modified xsi:type="dcterms:W3CDTF">2023-05-26T06:10:00Z</dcterms:modified>
</cp:coreProperties>
</file>