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12D" w:rsidRPr="00C0412D" w:rsidRDefault="00C0412D" w:rsidP="00C0412D">
      <w:pPr>
        <w:widowControl w:val="0"/>
        <w:tabs>
          <w:tab w:val="left" w:pos="0"/>
        </w:tabs>
        <w:autoSpaceDE w:val="0"/>
        <w:autoSpaceDN w:val="0"/>
        <w:spacing w:before="90" w:after="0" w:line="240" w:lineRule="auto"/>
        <w:ind w:left="32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  <w:r w:rsidRPr="00C0412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C0412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участие</w:t>
      </w:r>
      <w:r w:rsidRPr="00C04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C0412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Проекте «Парта Героя»</w:t>
      </w:r>
    </w:p>
    <w:p w:rsidR="00C0412D" w:rsidRPr="00C0412D" w:rsidRDefault="00C0412D" w:rsidP="00C0412D">
      <w:pPr>
        <w:widowControl w:val="0"/>
        <w:tabs>
          <w:tab w:val="left" w:pos="0"/>
        </w:tabs>
        <w:autoSpaceDE w:val="0"/>
        <w:autoSpaceDN w:val="0"/>
        <w:spacing w:before="90" w:after="0" w:line="240" w:lineRule="auto"/>
        <w:ind w:left="32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МБОУ «СОШ №9 г. </w:t>
      </w:r>
      <w:proofErr w:type="spellStart"/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Лесосибрска</w:t>
      </w:r>
      <w:proofErr w:type="spellEnd"/>
      <w:r w:rsidRPr="00C04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0412D" w:rsidRPr="00C0412D" w:rsidRDefault="00C0412D" w:rsidP="00C041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37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2"/>
        <w:gridCol w:w="6093"/>
      </w:tblGrid>
      <w:tr w:rsidR="00C0412D" w:rsidRPr="00C0412D" w:rsidTr="00413FE1">
        <w:trPr>
          <w:trHeight w:val="275"/>
        </w:trPr>
        <w:tc>
          <w:tcPr>
            <w:tcW w:w="4282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3" w:type="dxa"/>
          </w:tcPr>
          <w:p w:rsidR="00C0412D" w:rsidRPr="00C0412D" w:rsidRDefault="00C0412D" w:rsidP="00C0412D">
            <w:pPr>
              <w:spacing w:line="256" w:lineRule="exact"/>
              <w:ind w:left="18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заполнения</w:t>
            </w:r>
            <w:proofErr w:type="spellEnd"/>
          </w:p>
        </w:tc>
      </w:tr>
      <w:tr w:rsidR="00C0412D" w:rsidRPr="00C0412D" w:rsidTr="00413FE1">
        <w:trPr>
          <w:trHeight w:val="827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</w:p>
        </w:tc>
      </w:tr>
      <w:tr w:rsidR="00C0412D" w:rsidRPr="00C0412D" w:rsidTr="00413FE1">
        <w:trPr>
          <w:trHeight w:val="827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ОО/СПО</w:t>
            </w:r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Муниципальное общеобразовательное учреждение «Средняя общеобразовательная школа №9 г.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C0412D" w:rsidRPr="00C0412D" w:rsidTr="00413FE1">
        <w:trPr>
          <w:trHeight w:val="1103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Ф.И.О.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лица,</w:t>
            </w:r>
            <w:r w:rsidRPr="00C0412D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курирующего</w:t>
            </w:r>
          </w:p>
          <w:p w:rsidR="00C0412D" w:rsidRPr="00C0412D" w:rsidRDefault="00C0412D" w:rsidP="00C0412D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ОО/СПО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Давлетгареева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Елена Ивановна, заместитель директора по учебно-воспитательной деятельности</w:t>
            </w:r>
          </w:p>
        </w:tc>
      </w:tr>
      <w:tr w:rsidR="00C0412D" w:rsidRPr="00C0412D" w:rsidTr="00413FE1">
        <w:trPr>
          <w:trHeight w:val="587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Контактный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телефона</w:t>
            </w:r>
            <w:proofErr w:type="spellEnd"/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. 8923-371-79-69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почта</w:t>
            </w:r>
            <w:proofErr w:type="spellEnd"/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el_raevskay@mail.ru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Ф.И.О.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Героя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ОО/СПО</w:t>
            </w:r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Ерохин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Виталий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  <w:proofErr w:type="spellEnd"/>
          </w:p>
        </w:tc>
      </w:tr>
      <w:tr w:rsidR="00C0412D" w:rsidRPr="00C0412D" w:rsidTr="00413FE1">
        <w:trPr>
          <w:trHeight w:val="2483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Героя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ОО/СПО</w:t>
            </w:r>
          </w:p>
          <w:p w:rsidR="00C0412D" w:rsidRPr="00C0412D" w:rsidRDefault="00C0412D" w:rsidP="00C0412D">
            <w:pPr>
              <w:ind w:left="107" w:right="4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(в описании истории необходимо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прописать краткую информацию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Герое,</w:t>
            </w:r>
            <w:r w:rsidRPr="00C0412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его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достижениях,</w:t>
            </w:r>
            <w:r w:rsidRPr="00C0412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подвиги</w:t>
            </w:r>
            <w:proofErr w:type="gramEnd"/>
          </w:p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героический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или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жизненный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путь)</w:t>
            </w:r>
          </w:p>
        </w:tc>
        <w:tc>
          <w:tcPr>
            <w:tcW w:w="6093" w:type="dxa"/>
          </w:tcPr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Ерохин Виталий Игоревич, 18.04.2001 года рождения. Виталий родился в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 2008 по 2019 годы учился в средней школе № 9 нашего города. </w:t>
            </w:r>
          </w:p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окончании школы Виталий поступил в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Лесосибирский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филиал Сибирского технологического университета им. М.Ф.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Решетнева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но через год решил пойти в армию. Прослужил 2 года в танковых войсках в городе Уссурийске Приморского края.</w:t>
            </w:r>
          </w:p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Потом вернулся домой в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восстановился в институте, пробовал себя в разных специальностях, но понял, что Армия – его призвание. Ничего не рассказывая родителям, Виталий сдал документы  в военный комиссариат г.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прохождения службы по контракту в зоне СВО. </w:t>
            </w:r>
          </w:p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февраля 2023 года сержант Ерохин Виталий Игоревич был назначен в войсковую часть №13637  на воинскую должность старшего снайпера в 72 мотострелковую бригаду, батальона АЛГА.</w:t>
            </w:r>
          </w:p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18 мая 2023 Ерохин Виталий Игоревич погиб в районе села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Клещеевка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на </w:t>
            </w:r>
            <w:proofErr w:type="gram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юго – западном</w:t>
            </w:r>
            <w:proofErr w:type="gram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направлении от города Артемовска Донецкой Народной Республики в результате ожесточенных боев с ВСУ.</w:t>
            </w:r>
          </w:p>
          <w:p w:rsidR="00C0412D" w:rsidRPr="00C0412D" w:rsidRDefault="00C0412D" w:rsidP="00C0412D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Посмертно Ерохин</w:t>
            </w:r>
            <w:proofErr w:type="gram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итали Игоревич награжден Орденом Мужества. 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412D" w:rsidRPr="00C0412D" w:rsidTr="00413FE1">
        <w:trPr>
          <w:trHeight w:val="2625"/>
        </w:trPr>
        <w:tc>
          <w:tcPr>
            <w:tcW w:w="4282" w:type="dxa"/>
          </w:tcPr>
          <w:p w:rsidR="00C0412D" w:rsidRPr="00C0412D" w:rsidRDefault="00C0412D" w:rsidP="00C0412D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Отношение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Героя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ОО/СПО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(ученик,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преподаватель,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школе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находится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музей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имени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Героя,</w:t>
            </w:r>
            <w:r w:rsidRPr="00C0412D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учреждение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носит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имя</w:t>
            </w:r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Героя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C0412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т.п.)</w:t>
            </w:r>
          </w:p>
          <w:p w:rsidR="00C0412D" w:rsidRPr="00C0412D" w:rsidRDefault="00C0412D" w:rsidP="00C0412D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0412D" w:rsidRPr="00C0412D" w:rsidRDefault="00C0412D" w:rsidP="00C0412D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Если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герой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имеет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отношения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ОО/СПО,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необходимо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обосновать</w:t>
            </w:r>
            <w:proofErr w:type="gramEnd"/>
            <w:r w:rsidRPr="00C0412D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почему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именно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ему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планируется</w:t>
            </w:r>
            <w:r w:rsidRPr="00C0412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установка</w:t>
            </w:r>
            <w:r w:rsidRPr="00C0412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Парты.</w:t>
            </w:r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Выпускник 2019 года МБОУ «СОШ №9 г.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C0412D" w:rsidRPr="00C0412D" w:rsidTr="00413FE1">
        <w:trPr>
          <w:trHeight w:val="1036"/>
        </w:trPr>
        <w:tc>
          <w:tcPr>
            <w:tcW w:w="10375" w:type="dxa"/>
            <w:gridSpan w:val="2"/>
          </w:tcPr>
          <w:p w:rsidR="00C0412D" w:rsidRPr="00C0412D" w:rsidRDefault="00C0412D" w:rsidP="00C0412D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0412D" w:rsidRPr="00C0412D" w:rsidRDefault="00C0412D" w:rsidP="00C0412D">
            <w:pPr>
              <w:ind w:left="17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организации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просветительского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:rsidR="00C0412D" w:rsidRPr="00C0412D" w:rsidRDefault="00C0412D" w:rsidP="00C0412D">
            <w:pPr>
              <w:spacing w:before="1"/>
              <w:ind w:left="2762" w:right="27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12D" w:rsidRPr="00C0412D" w:rsidTr="00413FE1">
        <w:trPr>
          <w:trHeight w:val="695"/>
        </w:trPr>
        <w:tc>
          <w:tcPr>
            <w:tcW w:w="4282" w:type="dxa"/>
          </w:tcPr>
          <w:p w:rsidR="00C0412D" w:rsidRPr="00C0412D" w:rsidRDefault="00C0412D" w:rsidP="00C0412D">
            <w:pPr>
              <w:ind w:left="107" w:right="6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Ф.И.О.</w:t>
            </w:r>
            <w:r w:rsidRPr="00C0412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участников</w:t>
            </w:r>
            <w:r w:rsidRPr="00C0412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(полностью),</w:t>
            </w:r>
            <w:r w:rsidRPr="00C0412D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указать</w:t>
            </w:r>
            <w:r w:rsidRPr="00C0412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класс/курс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Родители В.И. Ерохин</w:t>
            </w:r>
            <w:proofErr w:type="gram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а–</w:t>
            </w:r>
            <w:proofErr w:type="gram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Ерохин Игорь Витальевич,  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Ерохина Евгения Геннадьевна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 -  Воронков Максим Андреевич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классный руководитель – Перфильева Ольга Валентиновна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школьного музея «Истоки» - Тимушева Елена Владимировна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представители клуба ветеранов ВОВ, 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председатель общественной организации "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Лесосибирский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союз ветеранов боевых действий"</w:t>
            </w: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Вейт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412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Дмитрий</w:t>
            </w: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412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Владимирович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Учащиеся 8-9 классо</w:t>
            </w:r>
            <w:proofErr w:type="gram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в(</w:t>
            </w:r>
            <w:proofErr w:type="gramEnd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актив):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Герасимова Виктория, 8а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Гавриленко Маргарита, 8а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Никифоров Илья, 8а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Чуприс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Мирослав,8а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Колмаков Дмитрий, 9сг</w:t>
            </w: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Коваленко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Алексей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</w:rPr>
              <w:t>, 9сг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Pr="00C0412D" w:rsidRDefault="00C0412D" w:rsidP="00C0412D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6093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Открытие парты Героя и мемориальной доски Герою школы – Ерохину В.И., участнику СВО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Pr="00C0412D" w:rsidRDefault="00C0412D" w:rsidP="00413FE1">
            <w:pPr>
              <w:pStyle w:val="TableParagraph"/>
              <w:spacing w:line="276" w:lineRule="exact"/>
              <w:ind w:right="154"/>
              <w:rPr>
                <w:b/>
                <w:sz w:val="24"/>
                <w:szCs w:val="24"/>
                <w:lang w:val="ru-RU"/>
              </w:rPr>
            </w:pPr>
            <w:r w:rsidRPr="00C0412D">
              <w:rPr>
                <w:b/>
                <w:sz w:val="24"/>
                <w:szCs w:val="24"/>
                <w:lang w:val="ru-RU"/>
              </w:rPr>
              <w:t>Описание мероприятия (необходимо</w:t>
            </w:r>
            <w:r w:rsidRPr="00C0412D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b/>
                <w:sz w:val="24"/>
                <w:szCs w:val="24"/>
                <w:lang w:val="ru-RU"/>
              </w:rPr>
              <w:t>прописать формат мероприятия,</w:t>
            </w:r>
            <w:r w:rsidRPr="00C0412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b/>
                <w:sz w:val="24"/>
                <w:szCs w:val="24"/>
                <w:lang w:val="ru-RU"/>
              </w:rPr>
              <w:t>цели, актуальность мероприятия,</w:t>
            </w:r>
            <w:r w:rsidRPr="00C0412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b/>
                <w:sz w:val="24"/>
                <w:szCs w:val="24"/>
                <w:lang w:val="ru-RU"/>
              </w:rPr>
              <w:t>какие</w:t>
            </w:r>
            <w:r w:rsidRPr="00C0412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b/>
                <w:sz w:val="24"/>
                <w:szCs w:val="24"/>
                <w:lang w:val="ru-RU"/>
              </w:rPr>
              <w:t>образовательные</w:t>
            </w:r>
            <w:r w:rsidRPr="00C0412D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b/>
                <w:sz w:val="24"/>
                <w:szCs w:val="24"/>
                <w:lang w:val="ru-RU"/>
              </w:rPr>
              <w:t>форматы</w:t>
            </w:r>
            <w:r w:rsidRPr="00C0412D">
              <w:rPr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b/>
                <w:sz w:val="24"/>
                <w:szCs w:val="24"/>
                <w:lang w:val="ru-RU"/>
              </w:rPr>
              <w:t>будут проведены, эффект от участия в мероприятии)</w:t>
            </w:r>
          </w:p>
        </w:tc>
        <w:tc>
          <w:tcPr>
            <w:tcW w:w="6093" w:type="dxa"/>
          </w:tcPr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 w:eastAsia="ru-RU"/>
              </w:rPr>
              <w:t>Актуальность:</w:t>
            </w:r>
            <w:r w:rsidRPr="00C041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нашей школе имеется богатый опыт форм и методов патриотического воспитания и у нас  есть парта Героя, посвященная  выпускнику школы – </w:t>
            </w:r>
            <w:proofErr w:type="spellStart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Рузенику</w:t>
            </w:r>
            <w:proofErr w:type="spellEnd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Алексею Владимировичу, героически погибшего в Чечне. А совсем недавно на СВО  погиб выпускник школы – Ерохин Виталий Игоревич и мы решили  оформить «Парту Героя»  про совсем еще юного, но уже героя современных военных действий и увековечить память о нем.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 w:eastAsia="ru-RU"/>
              </w:rPr>
              <w:t xml:space="preserve">Формат мероприятий: 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торжественная линейка открытия парты Героя;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Вечер воспоминаний друзей.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ru-RU"/>
              </w:rPr>
              <w:t>Цель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C0412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воспитание гражданственности и патриотизма у учащихся, формирование активной жизненной позиции, сохранение памятных традиций.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ru-RU"/>
              </w:rPr>
              <w:t>Образовательные форматы: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1.Этап </w:t>
            </w:r>
            <w:r w:rsidRPr="00C041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анализа предшествующей педагогической ситуации и </w:t>
            </w:r>
            <w:proofErr w:type="spellStart"/>
            <w:r w:rsidRPr="00C041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целеопределения</w:t>
            </w:r>
            <w:proofErr w:type="spellEnd"/>
            <w:r w:rsidRPr="00C041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деятельности учащихся: участвуют в коллективном планировании.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2. Этап </w:t>
            </w:r>
            <w:r w:rsidRPr="00C041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организационной части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воспитательного 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мероприятия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деятельности учащихся: работа в малых группах.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подготовке мероприятия участвуют учащиеся 8-9 классов. Дети делятся на </w:t>
            </w:r>
            <w:proofErr w:type="spellStart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микрогруппы</w:t>
            </w:r>
            <w:proofErr w:type="spellEnd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каждая из которых занимается своим делом: сбор информации о герое, создание электронной презентации, разработка сценария мероприятия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3.Этап </w:t>
            </w:r>
            <w:r w:rsidRPr="00C041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основной части воспитательного мероприятия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проведение мероприятия: начало (создание психологического настроя, активизация внимания учащихся), основная часть, заключительная часть.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Вид деятельности: </w:t>
            </w:r>
            <w:proofErr w:type="spellStart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ценностностная</w:t>
            </w:r>
            <w:proofErr w:type="spellEnd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ориентировка.</w:t>
            </w:r>
          </w:p>
          <w:p w:rsidR="00C0412D" w:rsidRPr="00C0412D" w:rsidRDefault="00C0412D" w:rsidP="00413FE1">
            <w:pPr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04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ru-RU"/>
              </w:rPr>
              <w:t>Формы оценки результатов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мероприятия</w:t>
            </w:r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 объективная дача оценки мероприятия со стороны родителей  и друзей Ерохина В.И., отзывы гостей мероприятия, учащихся и учителей школы, сюжет в местных СМИ и школьном сайте в ВК, беседа  с выступающим</w:t>
            </w:r>
            <w:proofErr w:type="gramStart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и(</w:t>
            </w:r>
            <w:proofErr w:type="gramEnd"/>
            <w:r w:rsidRPr="00C041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выступления).</w:t>
            </w:r>
          </w:p>
        </w:tc>
      </w:tr>
      <w:tr w:rsidR="00C0412D" w:rsidRPr="00C0412D" w:rsidTr="00FD29E0">
        <w:trPr>
          <w:trHeight w:val="551"/>
        </w:trPr>
        <w:tc>
          <w:tcPr>
            <w:tcW w:w="10375" w:type="dxa"/>
            <w:gridSpan w:val="2"/>
          </w:tcPr>
          <w:p w:rsidR="00C0412D" w:rsidRPr="00062A55" w:rsidRDefault="00C0412D" w:rsidP="00C0412D">
            <w:pPr>
              <w:pStyle w:val="TableParagraph"/>
              <w:spacing w:before="4"/>
              <w:ind w:left="0"/>
              <w:rPr>
                <w:b/>
                <w:sz w:val="23"/>
                <w:lang w:val="ru-RU"/>
              </w:rPr>
            </w:pPr>
          </w:p>
          <w:p w:rsidR="00C0412D" w:rsidRPr="00062A55" w:rsidRDefault="00C0412D" w:rsidP="00C0412D">
            <w:pPr>
              <w:pStyle w:val="TableParagraph"/>
              <w:spacing w:before="1"/>
              <w:ind w:left="542"/>
              <w:rPr>
                <w:b/>
                <w:sz w:val="24"/>
                <w:lang w:val="ru-RU"/>
              </w:rPr>
            </w:pPr>
            <w:r w:rsidRPr="00062A55">
              <w:rPr>
                <w:b/>
                <w:sz w:val="24"/>
                <w:lang w:val="ru-RU"/>
              </w:rPr>
              <w:t>Информация</w:t>
            </w:r>
            <w:r w:rsidRPr="00062A5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о</w:t>
            </w:r>
            <w:r w:rsidRPr="00062A5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школьной</w:t>
            </w:r>
            <w:r w:rsidRPr="00062A5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парте,</w:t>
            </w:r>
            <w:r w:rsidRPr="00062A5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на</w:t>
            </w:r>
            <w:r w:rsidRPr="00062A5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которой</w:t>
            </w:r>
            <w:r w:rsidRPr="00062A5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планируется</w:t>
            </w:r>
            <w:r w:rsidRPr="00062A5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размещение</w:t>
            </w:r>
            <w:r w:rsidRPr="00062A5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макета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Default="00C0412D" w:rsidP="00C0412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Длина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ширина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столешницы</w:t>
            </w:r>
            <w:proofErr w:type="spellEnd"/>
          </w:p>
        </w:tc>
        <w:tc>
          <w:tcPr>
            <w:tcW w:w="6093" w:type="dxa"/>
          </w:tcPr>
          <w:p w:rsidR="00C0412D" w:rsidRPr="00186E99" w:rsidRDefault="00C0412D" w:rsidP="00C0412D">
            <w:pPr>
              <w:pStyle w:val="TableParagraph"/>
              <w:ind w:left="0"/>
              <w:rPr>
                <w:lang w:val="ru-RU"/>
              </w:rPr>
            </w:pPr>
            <w:proofErr w:type="spellStart"/>
            <w:r w:rsidRPr="00186E99">
              <w:t>Длина</w:t>
            </w:r>
            <w:proofErr w:type="spellEnd"/>
            <w:r w:rsidRPr="00186E99">
              <w:t xml:space="preserve">: 120 </w:t>
            </w:r>
            <w:proofErr w:type="spellStart"/>
            <w:r w:rsidRPr="00186E99">
              <w:t>см</w:t>
            </w:r>
            <w:proofErr w:type="spellEnd"/>
            <w:r w:rsidRPr="00186E99">
              <w:rPr>
                <w:lang w:val="ru-RU"/>
              </w:rPr>
              <w:t>, ш</w:t>
            </w:r>
            <w:proofErr w:type="spellStart"/>
            <w:r w:rsidRPr="00186E99">
              <w:t>ирина</w:t>
            </w:r>
            <w:proofErr w:type="spellEnd"/>
            <w:r w:rsidRPr="00186E99">
              <w:t xml:space="preserve">: 50 </w:t>
            </w:r>
            <w:proofErr w:type="spellStart"/>
            <w:r w:rsidRPr="00186E99">
              <w:t>см</w:t>
            </w:r>
            <w:proofErr w:type="spellEnd"/>
            <w:r w:rsidRPr="00186E99">
              <w:t>.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Default="00C0412D" w:rsidP="00C0412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Длина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ширина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торцевой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части</w:t>
            </w:r>
            <w:proofErr w:type="spellEnd"/>
          </w:p>
        </w:tc>
        <w:tc>
          <w:tcPr>
            <w:tcW w:w="6093" w:type="dxa"/>
          </w:tcPr>
          <w:p w:rsidR="00C0412D" w:rsidRPr="00186E99" w:rsidRDefault="00C0412D" w:rsidP="00C0412D">
            <w:pPr>
              <w:pStyle w:val="TableParagraph"/>
              <w:ind w:left="0"/>
              <w:rPr>
                <w:lang w:val="ru-RU"/>
              </w:rPr>
            </w:pPr>
            <w:r w:rsidRPr="00186E99">
              <w:rPr>
                <w:lang w:val="ru-RU"/>
              </w:rPr>
              <w:t>Длина: 120 или 110 см,  ширина: 30 или 20 см.,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Pr="00062A55" w:rsidRDefault="00C0412D" w:rsidP="00C0412D">
            <w:pPr>
              <w:pStyle w:val="TableParagraph"/>
              <w:ind w:right="918"/>
              <w:rPr>
                <w:b/>
                <w:sz w:val="24"/>
                <w:lang w:val="ru-RU"/>
              </w:rPr>
            </w:pPr>
            <w:proofErr w:type="gramStart"/>
            <w:r w:rsidRPr="00062A55">
              <w:rPr>
                <w:b/>
                <w:sz w:val="24"/>
                <w:lang w:val="ru-RU"/>
              </w:rPr>
              <w:t>Наличие болтов/крепления:</w:t>
            </w:r>
            <w:r w:rsidRPr="00062A5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(снизу</w:t>
            </w:r>
            <w:r w:rsidRPr="00062A5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столешницы</w:t>
            </w:r>
            <w:r w:rsidRPr="00062A5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или</w:t>
            </w:r>
            <w:r w:rsidRPr="00062A5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через</w:t>
            </w:r>
            <w:proofErr w:type="gramEnd"/>
          </w:p>
          <w:p w:rsidR="00C0412D" w:rsidRDefault="00C0412D" w:rsidP="00C0412D">
            <w:pPr>
              <w:pStyle w:val="TableParagraph"/>
              <w:spacing w:line="262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столешницу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6093" w:type="dxa"/>
          </w:tcPr>
          <w:p w:rsidR="00C0412D" w:rsidRPr="00186E99" w:rsidRDefault="00C0412D" w:rsidP="00C0412D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Снизу столешницы</w:t>
            </w:r>
          </w:p>
        </w:tc>
      </w:tr>
      <w:tr w:rsidR="00C0412D" w:rsidRPr="00C0412D" w:rsidTr="00413FE1">
        <w:trPr>
          <w:trHeight w:val="551"/>
        </w:trPr>
        <w:tc>
          <w:tcPr>
            <w:tcW w:w="4282" w:type="dxa"/>
          </w:tcPr>
          <w:p w:rsidR="00C0412D" w:rsidRPr="00062A55" w:rsidRDefault="00C0412D" w:rsidP="00C0412D">
            <w:pPr>
              <w:pStyle w:val="TableParagraph"/>
              <w:ind w:right="1042"/>
              <w:rPr>
                <w:b/>
                <w:sz w:val="24"/>
                <w:lang w:val="ru-RU"/>
              </w:rPr>
            </w:pPr>
            <w:r w:rsidRPr="00062A55">
              <w:rPr>
                <w:b/>
                <w:sz w:val="24"/>
                <w:lang w:val="ru-RU"/>
              </w:rPr>
              <w:t>Углы</w:t>
            </w:r>
            <w:r w:rsidRPr="00062A5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столешницы</w:t>
            </w:r>
            <w:r w:rsidRPr="00062A5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(прямые,</w:t>
            </w:r>
            <w:r w:rsidRPr="00062A5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062A55">
              <w:rPr>
                <w:b/>
                <w:sz w:val="24"/>
                <w:lang w:val="ru-RU"/>
              </w:rPr>
              <w:t>скругленные):</w:t>
            </w:r>
          </w:p>
          <w:p w:rsidR="00C0412D" w:rsidRPr="00062A55" w:rsidRDefault="00C0412D" w:rsidP="00C0412D">
            <w:pPr>
              <w:pStyle w:val="TableParagraph"/>
              <w:spacing w:line="208" w:lineRule="exact"/>
              <w:ind w:right="160"/>
              <w:rPr>
                <w:b/>
                <w:sz w:val="18"/>
                <w:lang w:val="ru-RU"/>
              </w:rPr>
            </w:pPr>
            <w:r w:rsidRPr="00062A55">
              <w:rPr>
                <w:b/>
                <w:sz w:val="18"/>
                <w:lang w:val="ru-RU"/>
              </w:rPr>
              <w:t xml:space="preserve">*рекомендовано </w:t>
            </w:r>
            <w:proofErr w:type="spellStart"/>
            <w:r w:rsidRPr="00062A55">
              <w:rPr>
                <w:b/>
                <w:sz w:val="18"/>
                <w:lang w:val="ru-RU"/>
              </w:rPr>
              <w:t>брендировать</w:t>
            </w:r>
            <w:proofErr w:type="spellEnd"/>
            <w:r w:rsidRPr="00062A55">
              <w:rPr>
                <w:b/>
                <w:sz w:val="18"/>
                <w:lang w:val="ru-RU"/>
              </w:rPr>
              <w:t xml:space="preserve"> парту с прямыми</w:t>
            </w:r>
            <w:r w:rsidRPr="00062A55">
              <w:rPr>
                <w:b/>
                <w:spacing w:val="-42"/>
                <w:sz w:val="18"/>
                <w:lang w:val="ru-RU"/>
              </w:rPr>
              <w:t xml:space="preserve"> </w:t>
            </w:r>
            <w:r w:rsidRPr="00062A55">
              <w:rPr>
                <w:b/>
                <w:sz w:val="18"/>
                <w:lang w:val="ru-RU"/>
              </w:rPr>
              <w:t>углами</w:t>
            </w:r>
          </w:p>
        </w:tc>
        <w:tc>
          <w:tcPr>
            <w:tcW w:w="6093" w:type="dxa"/>
          </w:tcPr>
          <w:p w:rsidR="00C0412D" w:rsidRPr="00062A55" w:rsidRDefault="00C0412D" w:rsidP="00C0412D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Прямые</w:t>
            </w:r>
          </w:p>
        </w:tc>
      </w:tr>
    </w:tbl>
    <w:p w:rsidR="005E6ECA" w:rsidRDefault="005E6ECA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Default="00C0412D">
      <w:pPr>
        <w:rPr>
          <w:rFonts w:ascii="Times New Roman" w:hAnsi="Times New Roman" w:cs="Times New Roman"/>
          <w:sz w:val="24"/>
          <w:szCs w:val="24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92" w:after="0" w:line="240" w:lineRule="auto"/>
        <w:ind w:left="2856" w:right="2153"/>
        <w:jc w:val="center"/>
        <w:rPr>
          <w:rFonts w:ascii="Times New Roman" w:eastAsia="Times New Roman" w:hAnsi="Times New Roman" w:cs="Times New Roman"/>
          <w:b/>
        </w:rPr>
      </w:pPr>
      <w:r w:rsidRPr="00C0412D">
        <w:rPr>
          <w:rFonts w:ascii="Times New Roman" w:eastAsia="Times New Roman" w:hAnsi="Times New Roman" w:cs="Times New Roman"/>
          <w:b/>
        </w:rPr>
        <w:lastRenderedPageBreak/>
        <w:t>АКТ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left="2858" w:right="2153"/>
        <w:jc w:val="center"/>
        <w:rPr>
          <w:rFonts w:ascii="Times New Roman" w:eastAsia="Times New Roman" w:hAnsi="Times New Roman" w:cs="Times New Roman"/>
          <w:b/>
        </w:rPr>
      </w:pPr>
      <w:r w:rsidRPr="00C0412D">
        <w:rPr>
          <w:rFonts w:ascii="Times New Roman" w:eastAsia="Times New Roman" w:hAnsi="Times New Roman" w:cs="Times New Roman"/>
          <w:b/>
          <w:spacing w:val="-5"/>
        </w:rPr>
        <w:t xml:space="preserve">приема-передачи школьной (ученической) </w:t>
      </w:r>
      <w:r w:rsidRPr="00C0412D">
        <w:rPr>
          <w:rFonts w:ascii="Times New Roman" w:eastAsia="Times New Roman" w:hAnsi="Times New Roman" w:cs="Times New Roman"/>
          <w:b/>
          <w:spacing w:val="-4"/>
        </w:rPr>
        <w:t>парты</w:t>
      </w:r>
      <w:r w:rsidRPr="00C0412D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C0412D">
        <w:rPr>
          <w:rFonts w:ascii="Times New Roman" w:eastAsia="Times New Roman" w:hAnsi="Times New Roman" w:cs="Times New Roman"/>
          <w:b/>
        </w:rPr>
        <w:t>межд</w:t>
      </w:r>
      <w:proofErr w:type="gramStart"/>
      <w:r w:rsidRPr="00C0412D">
        <w:rPr>
          <w:rFonts w:ascii="Times New Roman" w:eastAsia="Times New Roman" w:hAnsi="Times New Roman" w:cs="Times New Roman"/>
          <w:b/>
        </w:rPr>
        <w:t>у</w:t>
      </w:r>
      <w:r w:rsidRPr="00C0412D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C0412D">
        <w:rPr>
          <w:rFonts w:ascii="Times New Roman" w:eastAsia="Times New Roman" w:hAnsi="Times New Roman" w:cs="Times New Roman"/>
          <w:b/>
        </w:rPr>
        <w:t>ООО</w:t>
      </w:r>
      <w:proofErr w:type="gramEnd"/>
      <w:r w:rsidRPr="00C0412D">
        <w:rPr>
          <w:rFonts w:ascii="Times New Roman" w:eastAsia="Times New Roman" w:hAnsi="Times New Roman" w:cs="Times New Roman"/>
          <w:b/>
        </w:rPr>
        <w:t xml:space="preserve"> «</w:t>
      </w:r>
      <w:proofErr w:type="spellStart"/>
      <w:r w:rsidRPr="00C0412D">
        <w:rPr>
          <w:rFonts w:ascii="Times New Roman" w:eastAsia="Times New Roman" w:hAnsi="Times New Roman" w:cs="Times New Roman"/>
          <w:b/>
        </w:rPr>
        <w:t>Сиб</w:t>
      </w:r>
      <w:proofErr w:type="spellEnd"/>
      <w:r w:rsidRPr="00C0412D">
        <w:rPr>
          <w:rFonts w:ascii="Times New Roman" w:eastAsia="Times New Roman" w:hAnsi="Times New Roman" w:cs="Times New Roman"/>
          <w:b/>
        </w:rPr>
        <w:t>-РСМК»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0412D" w:rsidRPr="00C0412D" w:rsidRDefault="00C0412D" w:rsidP="00C0412D">
      <w:pPr>
        <w:widowControl w:val="0"/>
        <w:tabs>
          <w:tab w:val="left" w:pos="7094"/>
        </w:tabs>
        <w:autoSpaceDE w:val="0"/>
        <w:autoSpaceDN w:val="0"/>
        <w:spacing w:before="1" w:after="0" w:line="240" w:lineRule="auto"/>
        <w:ind w:right="5"/>
        <w:jc w:val="center"/>
        <w:rPr>
          <w:rFonts w:ascii="Times New Roman" w:eastAsia="Times New Roman" w:hAnsi="Times New Roman" w:cs="Times New Roman"/>
          <w:sz w:val="20"/>
          <w:u w:val="single"/>
        </w:rPr>
      </w:pPr>
      <w:r w:rsidRPr="00C0412D">
        <w:rPr>
          <w:rFonts w:ascii="Times New Roman" w:eastAsia="Times New Roman" w:hAnsi="Times New Roman" w:cs="Times New Roman"/>
          <w:b/>
          <w:sz w:val="20"/>
        </w:rPr>
        <w:t>и</w:t>
      </w:r>
      <w:r w:rsidRPr="00C0412D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b/>
          <w:spacing w:val="-9"/>
          <w:sz w:val="20"/>
          <w:u w:val="single"/>
        </w:rPr>
        <w:t xml:space="preserve">Муниципальное общеобразовательное учреждение «Средняя общеобразовательная школа №9 г. </w:t>
      </w:r>
      <w:proofErr w:type="spellStart"/>
      <w:r w:rsidRPr="00C0412D">
        <w:rPr>
          <w:rFonts w:ascii="Times New Roman" w:eastAsia="Times New Roman" w:hAnsi="Times New Roman" w:cs="Times New Roman"/>
          <w:b/>
          <w:spacing w:val="-9"/>
          <w:sz w:val="20"/>
          <w:u w:val="single"/>
        </w:rPr>
        <w:t>Лесосибирска</w:t>
      </w:r>
      <w:proofErr w:type="spellEnd"/>
      <w:r w:rsidRPr="00C0412D">
        <w:rPr>
          <w:rFonts w:ascii="Times New Roman" w:eastAsia="Times New Roman" w:hAnsi="Times New Roman" w:cs="Times New Roman"/>
          <w:b/>
          <w:spacing w:val="-9"/>
          <w:sz w:val="20"/>
          <w:u w:val="single"/>
        </w:rPr>
        <w:t>»</w:t>
      </w:r>
      <w:r w:rsidRPr="00C0412D">
        <w:rPr>
          <w:rFonts w:ascii="Times New Roman" w:eastAsia="Times New Roman" w:hAnsi="Times New Roman" w:cs="Times New Roman"/>
          <w:w w:val="99"/>
          <w:sz w:val="20"/>
          <w:u w:val="single"/>
        </w:rPr>
        <w:t xml:space="preserve"> 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ind w:left="2856" w:right="2153"/>
        <w:jc w:val="center"/>
        <w:rPr>
          <w:rFonts w:ascii="Times New Roman" w:eastAsia="Times New Roman" w:hAnsi="Times New Roman" w:cs="Times New Roman"/>
          <w:b/>
          <w:sz w:val="20"/>
        </w:rPr>
      </w:pPr>
      <w:r w:rsidRPr="00C0412D">
        <w:rPr>
          <w:rFonts w:ascii="Times New Roman" w:eastAsia="Times New Roman" w:hAnsi="Times New Roman" w:cs="Times New Roman"/>
          <w:b/>
          <w:spacing w:val="-5"/>
          <w:sz w:val="20"/>
        </w:rPr>
        <w:t>(наименование</w:t>
      </w:r>
      <w:r w:rsidRPr="00C0412D">
        <w:rPr>
          <w:rFonts w:ascii="Times New Roman" w:eastAsia="Times New Roman" w:hAnsi="Times New Roman" w:cs="Times New Roman"/>
          <w:b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b/>
          <w:spacing w:val="-5"/>
          <w:sz w:val="20"/>
        </w:rPr>
        <w:t>ОО/СПО)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C0412D" w:rsidRPr="00C0412D" w:rsidRDefault="00C0412D" w:rsidP="00C0412D">
      <w:pPr>
        <w:widowControl w:val="0"/>
        <w:tabs>
          <w:tab w:val="left" w:pos="1792"/>
          <w:tab w:val="left" w:pos="2119"/>
          <w:tab w:val="left" w:pos="3550"/>
          <w:tab w:val="left" w:pos="5333"/>
          <w:tab w:val="left" w:pos="6734"/>
          <w:tab w:val="left" w:pos="7958"/>
          <w:tab w:val="left" w:pos="8289"/>
        </w:tabs>
        <w:autoSpaceDE w:val="0"/>
        <w:autoSpaceDN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z w:val="20"/>
        </w:rPr>
        <w:t>Общество</w:t>
      </w:r>
      <w:r w:rsidRPr="00C0412D">
        <w:rPr>
          <w:rFonts w:ascii="Times New Roman" w:eastAsia="Times New Roman" w:hAnsi="Times New Roman" w:cs="Times New Roman"/>
          <w:sz w:val="20"/>
        </w:rPr>
        <w:tab/>
        <w:t>с</w:t>
      </w:r>
      <w:r w:rsidRPr="00C0412D">
        <w:rPr>
          <w:rFonts w:ascii="Times New Roman" w:eastAsia="Times New Roman" w:hAnsi="Times New Roman" w:cs="Times New Roman"/>
          <w:sz w:val="20"/>
        </w:rPr>
        <w:tab/>
        <w:t>ограниченной</w:t>
      </w:r>
      <w:r w:rsidRPr="00C0412D">
        <w:rPr>
          <w:rFonts w:ascii="Times New Roman" w:eastAsia="Times New Roman" w:hAnsi="Times New Roman" w:cs="Times New Roman"/>
          <w:sz w:val="20"/>
        </w:rPr>
        <w:tab/>
        <w:t>ответственностью</w:t>
      </w:r>
      <w:r w:rsidRPr="00C0412D">
        <w:rPr>
          <w:rFonts w:ascii="Times New Roman" w:eastAsia="Times New Roman" w:hAnsi="Times New Roman" w:cs="Times New Roman"/>
          <w:sz w:val="20"/>
        </w:rPr>
        <w:tab/>
        <w:t>«</w:t>
      </w:r>
      <w:proofErr w:type="spellStart"/>
      <w:r w:rsidRPr="00C0412D">
        <w:rPr>
          <w:rFonts w:ascii="Times New Roman" w:eastAsia="Times New Roman" w:hAnsi="Times New Roman" w:cs="Times New Roman"/>
          <w:sz w:val="20"/>
        </w:rPr>
        <w:t>Сиб</w:t>
      </w:r>
      <w:proofErr w:type="spellEnd"/>
      <w:r w:rsidRPr="00C0412D">
        <w:rPr>
          <w:rFonts w:ascii="Times New Roman" w:eastAsia="Times New Roman" w:hAnsi="Times New Roman" w:cs="Times New Roman"/>
          <w:sz w:val="20"/>
        </w:rPr>
        <w:t>-РСМК»</w:t>
      </w:r>
      <w:r w:rsidRPr="00C0412D">
        <w:rPr>
          <w:rFonts w:ascii="Times New Roman" w:eastAsia="Times New Roman" w:hAnsi="Times New Roman" w:cs="Times New Roman"/>
          <w:sz w:val="20"/>
        </w:rPr>
        <w:tab/>
      </w:r>
      <w:proofErr w:type="gramStart"/>
      <w:r w:rsidRPr="00C0412D">
        <w:rPr>
          <w:rFonts w:ascii="Times New Roman" w:eastAsia="Times New Roman" w:hAnsi="Times New Roman" w:cs="Times New Roman"/>
          <w:sz w:val="20"/>
        </w:rPr>
        <w:t>именуемый</w:t>
      </w:r>
      <w:proofErr w:type="gramEnd"/>
      <w:r w:rsidRPr="00C0412D">
        <w:rPr>
          <w:rFonts w:ascii="Times New Roman" w:eastAsia="Times New Roman" w:hAnsi="Times New Roman" w:cs="Times New Roman"/>
          <w:sz w:val="20"/>
        </w:rPr>
        <w:tab/>
        <w:t>в</w:t>
      </w:r>
      <w:r w:rsidRPr="00C0412D">
        <w:rPr>
          <w:rFonts w:ascii="Times New Roman" w:eastAsia="Times New Roman" w:hAnsi="Times New Roman" w:cs="Times New Roman"/>
          <w:sz w:val="20"/>
        </w:rPr>
        <w:tab/>
        <w:t>дальнейшем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ind w:left="201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pacing w:val="-2"/>
          <w:sz w:val="20"/>
        </w:rPr>
        <w:t>«Исполнитель»,</w:t>
      </w:r>
      <w:r w:rsidRPr="00C0412D">
        <w:rPr>
          <w:rFonts w:ascii="Times New Roman" w:eastAsia="Times New Roman" w:hAnsi="Times New Roman" w:cs="Times New Roman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в лице</w:t>
      </w:r>
      <w:r w:rsidRPr="00C0412D">
        <w:rPr>
          <w:rFonts w:ascii="Times New Roman" w:eastAsia="Times New Roman" w:hAnsi="Times New Roman" w:cs="Times New Roman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менеджера</w:t>
      </w:r>
      <w:r w:rsidRPr="00C0412D">
        <w:rPr>
          <w:rFonts w:ascii="Times New Roman" w:eastAsia="Times New Roman" w:hAnsi="Times New Roman" w:cs="Times New Roman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Зыковой</w:t>
      </w:r>
      <w:r w:rsidRPr="00C0412D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Анастасии Александровны,</w:t>
      </w:r>
      <w:r w:rsidRPr="00C0412D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с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одной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стороны,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1"/>
          <w:sz w:val="20"/>
        </w:rPr>
        <w:t>и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0412D" w:rsidRPr="00C0412D" w:rsidRDefault="00C0412D" w:rsidP="00C0412D">
      <w:pPr>
        <w:widowControl w:val="0"/>
        <w:tabs>
          <w:tab w:val="left" w:pos="7094"/>
        </w:tabs>
        <w:autoSpaceDE w:val="0"/>
        <w:autoSpaceDN w:val="0"/>
        <w:spacing w:before="1" w:after="0" w:line="240" w:lineRule="auto"/>
        <w:ind w:right="5"/>
        <w:jc w:val="center"/>
        <w:rPr>
          <w:rFonts w:ascii="Times New Roman" w:eastAsia="Times New Roman" w:hAnsi="Times New Roman" w:cs="Times New Roman"/>
          <w:sz w:val="20"/>
          <w:u w:val="single"/>
        </w:rPr>
      </w:pPr>
      <w:r w:rsidRPr="00C0412D">
        <w:rPr>
          <w:rFonts w:ascii="Times New Roman" w:eastAsia="Times New Roman" w:hAnsi="Times New Roman" w:cs="Times New Roman"/>
          <w:b/>
          <w:spacing w:val="-9"/>
          <w:sz w:val="20"/>
          <w:u w:val="single"/>
        </w:rPr>
        <w:t xml:space="preserve">Муниципальное общеобразовательное учреждение «Средняя общеобразовательная школа №9 г. </w:t>
      </w:r>
      <w:proofErr w:type="spellStart"/>
      <w:r w:rsidRPr="00C0412D">
        <w:rPr>
          <w:rFonts w:ascii="Times New Roman" w:eastAsia="Times New Roman" w:hAnsi="Times New Roman" w:cs="Times New Roman"/>
          <w:b/>
          <w:spacing w:val="-9"/>
          <w:sz w:val="20"/>
          <w:u w:val="single"/>
        </w:rPr>
        <w:t>Лесосибирска</w:t>
      </w:r>
      <w:proofErr w:type="spellEnd"/>
      <w:r w:rsidRPr="00C0412D">
        <w:rPr>
          <w:rFonts w:ascii="Times New Roman" w:eastAsia="Times New Roman" w:hAnsi="Times New Roman" w:cs="Times New Roman"/>
          <w:b/>
          <w:spacing w:val="-9"/>
          <w:sz w:val="20"/>
          <w:u w:val="single"/>
        </w:rPr>
        <w:t>»</w:t>
      </w:r>
      <w:r w:rsidRPr="00C0412D">
        <w:rPr>
          <w:rFonts w:ascii="Times New Roman" w:eastAsia="Times New Roman" w:hAnsi="Times New Roman" w:cs="Times New Roman"/>
          <w:w w:val="99"/>
          <w:sz w:val="20"/>
          <w:u w:val="single"/>
        </w:rPr>
        <w:t xml:space="preserve"> </w:t>
      </w:r>
    </w:p>
    <w:p w:rsidR="00C0412D" w:rsidRPr="00C0412D" w:rsidRDefault="00C0412D" w:rsidP="00C0412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after="0" w:line="202" w:lineRule="exact"/>
        <w:ind w:left="2854" w:right="2153"/>
        <w:jc w:val="center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w w:val="95"/>
          <w:sz w:val="20"/>
        </w:rPr>
        <w:t>(наименование</w:t>
      </w:r>
      <w:r w:rsidRPr="00C0412D">
        <w:rPr>
          <w:rFonts w:ascii="Times New Roman" w:eastAsia="Times New Roman" w:hAnsi="Times New Roman" w:cs="Times New Roman"/>
          <w:spacing w:val="-5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ОО/СПО)</w:t>
      </w:r>
    </w:p>
    <w:p w:rsidR="00C0412D" w:rsidRPr="00C0412D" w:rsidRDefault="00C0412D" w:rsidP="00C0412D">
      <w:pPr>
        <w:widowControl w:val="0"/>
        <w:tabs>
          <w:tab w:val="left" w:pos="9514"/>
        </w:tabs>
        <w:autoSpaceDE w:val="0"/>
        <w:autoSpaceDN w:val="0"/>
        <w:spacing w:before="120" w:after="0" w:line="240" w:lineRule="auto"/>
        <w:ind w:left="201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pacing w:val="-5"/>
          <w:sz w:val="20"/>
        </w:rPr>
        <w:t>В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лице</w:t>
      </w:r>
      <w:r w:rsidRPr="00C0412D">
        <w:rPr>
          <w:rFonts w:ascii="Times New Roman" w:eastAsia="Times New Roman" w:hAnsi="Times New Roman" w:cs="Times New Roman"/>
          <w:sz w:val="20"/>
          <w:u w:val="single"/>
        </w:rPr>
        <w:t xml:space="preserve"> директора Муниципальное общеобразовательное учреждение «Средняя общеобразовательная школа №9 г. </w:t>
      </w:r>
      <w:proofErr w:type="spellStart"/>
      <w:r w:rsidRPr="00C0412D">
        <w:rPr>
          <w:rFonts w:ascii="Times New Roman" w:eastAsia="Times New Roman" w:hAnsi="Times New Roman" w:cs="Times New Roman"/>
          <w:sz w:val="20"/>
          <w:u w:val="single"/>
        </w:rPr>
        <w:t>Лесосибирска</w:t>
      </w:r>
      <w:proofErr w:type="spellEnd"/>
      <w:r w:rsidRPr="00C0412D">
        <w:rPr>
          <w:rFonts w:ascii="Times New Roman" w:eastAsia="Times New Roman" w:hAnsi="Times New Roman" w:cs="Times New Roman"/>
          <w:sz w:val="20"/>
          <w:u w:val="single"/>
        </w:rPr>
        <w:t>» Е.А. Цзян,</w:t>
      </w:r>
    </w:p>
    <w:p w:rsidR="00C0412D" w:rsidRPr="00C0412D" w:rsidRDefault="00C0412D" w:rsidP="00C0412D">
      <w:pPr>
        <w:widowControl w:val="0"/>
        <w:tabs>
          <w:tab w:val="left" w:pos="8338"/>
        </w:tabs>
        <w:autoSpaceDE w:val="0"/>
        <w:autoSpaceDN w:val="0"/>
        <w:spacing w:before="120" w:after="0" w:line="240" w:lineRule="auto"/>
        <w:ind w:left="201" w:right="198"/>
        <w:rPr>
          <w:rFonts w:ascii="Times New Roman" w:eastAsia="Times New Roman" w:hAnsi="Times New Roman" w:cs="Times New Roman"/>
          <w:sz w:val="20"/>
        </w:rPr>
      </w:pPr>
      <w:proofErr w:type="gramStart"/>
      <w:r w:rsidRPr="00C0412D">
        <w:rPr>
          <w:rFonts w:ascii="Times New Roman" w:eastAsia="Times New Roman" w:hAnsi="Times New Roman" w:cs="Times New Roman"/>
          <w:spacing w:val="-3"/>
          <w:sz w:val="20"/>
        </w:rPr>
        <w:t>действующего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на</w:t>
      </w:r>
      <w:r w:rsidRPr="00C0412D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основании</w:t>
      </w:r>
      <w:r w:rsidRPr="00C0412D">
        <w:rPr>
          <w:rFonts w:ascii="Times New Roman" w:eastAsia="Times New Roman" w:hAnsi="Times New Roman" w:cs="Times New Roman"/>
          <w:spacing w:val="-3"/>
          <w:sz w:val="20"/>
          <w:u w:val="single"/>
        </w:rPr>
        <w:tab/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 xml:space="preserve">, именуемого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в</w:t>
      </w:r>
      <w:r w:rsidRPr="00C0412D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дальнейшем</w:t>
      </w:r>
      <w:r w:rsidRPr="00C0412D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ОО/СПО,</w:t>
      </w:r>
      <w:r w:rsidRPr="00C0412D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с</w:t>
      </w:r>
      <w:r w:rsidRPr="00C0412D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другой</w:t>
      </w:r>
      <w:r w:rsidRPr="00C0412D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стороны</w:t>
      </w:r>
      <w:r w:rsidRPr="00C0412D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(в</w:t>
      </w:r>
      <w:r w:rsidRPr="00C0412D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дальнейшем</w:t>
      </w:r>
      <w:r w:rsidRPr="00C0412D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вместе</w:t>
      </w:r>
      <w:r w:rsidRPr="00C0412D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именуемые</w:t>
      </w:r>
      <w:r w:rsidRPr="00C0412D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«Стороны»</w:t>
      </w:r>
      <w:r w:rsidRPr="00C0412D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и</w:t>
      </w:r>
      <w:r w:rsidRPr="00C0412D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по</w:t>
      </w:r>
      <w:r w:rsidRPr="00C0412D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отдельности</w:t>
      </w:r>
      <w:proofErr w:type="gramEnd"/>
    </w:p>
    <w:p w:rsidR="00C0412D" w:rsidRPr="00C0412D" w:rsidRDefault="00C0412D" w:rsidP="00C0412D">
      <w:pPr>
        <w:widowControl w:val="0"/>
        <w:autoSpaceDE w:val="0"/>
        <w:autoSpaceDN w:val="0"/>
        <w:spacing w:after="0" w:line="228" w:lineRule="exact"/>
        <w:ind w:left="201"/>
        <w:rPr>
          <w:rFonts w:ascii="Times New Roman" w:eastAsia="Times New Roman" w:hAnsi="Times New Roman" w:cs="Times New Roman"/>
          <w:sz w:val="20"/>
        </w:rPr>
      </w:pPr>
      <w:proofErr w:type="gramStart"/>
      <w:r w:rsidRPr="00C0412D">
        <w:rPr>
          <w:rFonts w:ascii="Times New Roman" w:eastAsia="Times New Roman" w:hAnsi="Times New Roman" w:cs="Times New Roman"/>
          <w:w w:val="95"/>
          <w:sz w:val="20"/>
        </w:rPr>
        <w:t>«Сторона»),</w:t>
      </w:r>
      <w:r w:rsidRPr="00C0412D">
        <w:rPr>
          <w:rFonts w:ascii="Times New Roman" w:eastAsia="Times New Roman" w:hAnsi="Times New Roman" w:cs="Times New Roman"/>
          <w:spacing w:val="-7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составили</w:t>
      </w:r>
      <w:r w:rsidRPr="00C0412D">
        <w:rPr>
          <w:rFonts w:ascii="Times New Roman" w:eastAsia="Times New Roman" w:hAnsi="Times New Roman" w:cs="Times New Roman"/>
          <w:spacing w:val="-7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настоящий</w:t>
      </w:r>
      <w:r w:rsidRPr="00C0412D">
        <w:rPr>
          <w:rFonts w:ascii="Times New Roman" w:eastAsia="Times New Roman" w:hAnsi="Times New Roman" w:cs="Times New Roman"/>
          <w:spacing w:val="-6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Акт</w:t>
      </w:r>
      <w:r w:rsidRPr="00C0412D">
        <w:rPr>
          <w:rFonts w:ascii="Times New Roman" w:eastAsia="Times New Roman" w:hAnsi="Times New Roman" w:cs="Times New Roman"/>
          <w:spacing w:val="-5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о</w:t>
      </w:r>
      <w:r w:rsidRPr="00C0412D">
        <w:rPr>
          <w:rFonts w:ascii="Times New Roman" w:eastAsia="Times New Roman" w:hAnsi="Times New Roman" w:cs="Times New Roman"/>
          <w:spacing w:val="-4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нижеследующем:</w:t>
      </w:r>
      <w:proofErr w:type="gramEnd"/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ind w:left="201" w:firstLine="708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pacing w:val="-4"/>
          <w:sz w:val="20"/>
        </w:rPr>
        <w:t>В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соответствии</w:t>
      </w:r>
      <w:r w:rsidRPr="00C0412D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с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пунктом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6.3.</w:t>
      </w:r>
      <w:r w:rsidRPr="00C0412D">
        <w:rPr>
          <w:rFonts w:ascii="Times New Roman" w:eastAsia="Times New Roman" w:hAnsi="Times New Roman" w:cs="Times New Roman"/>
          <w:spacing w:val="38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Положения</w:t>
      </w:r>
      <w:r w:rsidRPr="00C0412D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о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реализации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регионального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патриотического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проекта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«Парта</w:t>
      </w:r>
      <w:r w:rsidRPr="00C0412D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Героя»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в</w:t>
      </w:r>
      <w:r w:rsidRPr="00C0412D">
        <w:rPr>
          <w:rFonts w:ascii="Times New Roman" w:eastAsia="Times New Roman" w:hAnsi="Times New Roman" w:cs="Times New Roman"/>
          <w:spacing w:val="-11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2023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г.</w:t>
      </w:r>
      <w:r w:rsidRPr="00C0412D">
        <w:rPr>
          <w:rFonts w:ascii="Times New Roman" w:eastAsia="Times New Roman" w:hAnsi="Times New Roman" w:cs="Times New Roman"/>
          <w:spacing w:val="32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ОО/СПО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передает,</w:t>
      </w:r>
      <w:r w:rsidRPr="00C0412D">
        <w:rPr>
          <w:rFonts w:ascii="Times New Roman" w:eastAsia="Times New Roman" w:hAnsi="Times New Roman" w:cs="Times New Roman"/>
          <w:spacing w:val="-11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а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Исполнитель</w:t>
      </w:r>
      <w:r w:rsidRPr="00C0412D">
        <w:rPr>
          <w:rFonts w:ascii="Times New Roman" w:eastAsia="Times New Roman" w:hAnsi="Times New Roman" w:cs="Times New Roman"/>
          <w:spacing w:val="-8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принимает</w:t>
      </w:r>
      <w:r w:rsidRPr="00C0412D">
        <w:rPr>
          <w:rFonts w:ascii="Times New Roman" w:eastAsia="Times New Roman" w:hAnsi="Times New Roman" w:cs="Times New Roman"/>
          <w:spacing w:val="-12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школьную</w:t>
      </w:r>
      <w:r w:rsidRPr="00C0412D">
        <w:rPr>
          <w:rFonts w:ascii="Times New Roman" w:eastAsia="Times New Roman" w:hAnsi="Times New Roman" w:cs="Times New Roman"/>
          <w:spacing w:val="-11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парту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следующего</w:t>
      </w:r>
      <w:r w:rsidRPr="00C0412D">
        <w:rPr>
          <w:rFonts w:ascii="Times New Roman" w:eastAsia="Times New Roman" w:hAnsi="Times New Roman" w:cs="Times New Roman"/>
          <w:spacing w:val="-9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количества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и</w:t>
      </w:r>
      <w:r w:rsidRPr="00C0412D">
        <w:rPr>
          <w:rFonts w:ascii="Times New Roman" w:eastAsia="Times New Roman" w:hAnsi="Times New Roman" w:cs="Times New Roman"/>
          <w:spacing w:val="-10"/>
          <w:w w:val="95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w w:val="95"/>
          <w:sz w:val="20"/>
        </w:rPr>
        <w:t>качества: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102"/>
        <w:gridCol w:w="1524"/>
        <w:gridCol w:w="1190"/>
        <w:gridCol w:w="1166"/>
        <w:gridCol w:w="1358"/>
        <w:gridCol w:w="1533"/>
      </w:tblGrid>
      <w:tr w:rsidR="00C0412D" w:rsidRPr="00C0412D" w:rsidTr="00413FE1">
        <w:trPr>
          <w:trHeight w:val="1727"/>
        </w:trPr>
        <w:tc>
          <w:tcPr>
            <w:tcW w:w="470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0412D" w:rsidRPr="00C0412D" w:rsidRDefault="00C0412D" w:rsidP="00C0412D">
            <w:pPr>
              <w:spacing w:before="188"/>
              <w:ind w:left="107" w:right="75"/>
              <w:rPr>
                <w:rFonts w:ascii="Times New Roman" w:eastAsia="Times New Roman" w:hAnsi="Times New Roman" w:cs="Times New Roman"/>
                <w:sz w:val="20"/>
              </w:rPr>
            </w:pPr>
            <w:r w:rsidRPr="00C0412D">
              <w:rPr>
                <w:rFonts w:ascii="Times New Roman" w:eastAsia="Times New Roman" w:hAnsi="Times New Roman" w:cs="Times New Roman"/>
                <w:sz w:val="20"/>
              </w:rPr>
              <w:t>№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4"/>
                <w:sz w:val="20"/>
              </w:rPr>
              <w:t>п/п</w:t>
            </w:r>
          </w:p>
        </w:tc>
        <w:tc>
          <w:tcPr>
            <w:tcW w:w="2102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</w:rPr>
            </w:pPr>
          </w:p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</w:rPr>
            </w:pPr>
          </w:p>
          <w:p w:rsidR="00C0412D" w:rsidRPr="00C0412D" w:rsidRDefault="00C0412D" w:rsidP="00C0412D">
            <w:pPr>
              <w:spacing w:before="4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C0412D" w:rsidRPr="00C0412D" w:rsidRDefault="00C0412D" w:rsidP="00C0412D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w w:val="95"/>
                <w:sz w:val="20"/>
              </w:rPr>
              <w:t>Наименование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7"/>
                <w:w w:val="95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w w:val="95"/>
                <w:sz w:val="20"/>
              </w:rPr>
              <w:t>товара</w:t>
            </w:r>
            <w:proofErr w:type="spellEnd"/>
          </w:p>
        </w:tc>
        <w:tc>
          <w:tcPr>
            <w:tcW w:w="1524" w:type="dxa"/>
          </w:tcPr>
          <w:p w:rsidR="00C0412D" w:rsidRPr="00C0412D" w:rsidRDefault="00C0412D" w:rsidP="00C0412D">
            <w:pPr>
              <w:spacing w:before="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C0412D" w:rsidRPr="00C0412D" w:rsidRDefault="00C0412D" w:rsidP="00C0412D">
            <w:pPr>
              <w:ind w:left="108" w:right="7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Инвентарный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номер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столешницы и</w:t>
            </w:r>
            <w:r w:rsidRPr="00C0412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торца </w:t>
            </w:r>
            <w:r w:rsidRPr="00C0412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парта</w:t>
            </w:r>
            <w:r w:rsidRPr="00C0412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(установленный</w:t>
            </w:r>
            <w:r w:rsidRPr="00C0412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ОО)</w:t>
            </w:r>
          </w:p>
        </w:tc>
        <w:tc>
          <w:tcPr>
            <w:tcW w:w="1190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0412D" w:rsidRPr="00C0412D" w:rsidRDefault="00C0412D" w:rsidP="00C0412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C0412D" w:rsidRPr="00C0412D" w:rsidRDefault="00C0412D" w:rsidP="00C0412D">
            <w:pPr>
              <w:ind w:left="108" w:right="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pacing w:val="-4"/>
                <w:sz w:val="20"/>
              </w:rPr>
              <w:t>Количество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</w:rPr>
              <w:t>переданных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0"/>
              </w:rPr>
              <w:t>парт</w:t>
            </w:r>
            <w:proofErr w:type="spellEnd"/>
          </w:p>
        </w:tc>
        <w:tc>
          <w:tcPr>
            <w:tcW w:w="1166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</w:rPr>
            </w:pPr>
          </w:p>
          <w:p w:rsidR="00C0412D" w:rsidRPr="00C0412D" w:rsidRDefault="00C0412D" w:rsidP="00C0412D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0412D" w:rsidRPr="00C0412D" w:rsidRDefault="00C0412D" w:rsidP="00C0412D">
            <w:pPr>
              <w:ind w:left="109" w:right="7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</w:rPr>
              <w:t>Количество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0"/>
              </w:rPr>
              <w:t>принятых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z w:val="20"/>
              </w:rPr>
              <w:t>парт</w:t>
            </w:r>
            <w:proofErr w:type="spellEnd"/>
          </w:p>
        </w:tc>
        <w:tc>
          <w:tcPr>
            <w:tcW w:w="1358" w:type="dxa"/>
          </w:tcPr>
          <w:p w:rsidR="00C0412D" w:rsidRPr="00C0412D" w:rsidRDefault="00C0412D" w:rsidP="00C0412D">
            <w:pPr>
              <w:spacing w:before="120"/>
              <w:ind w:left="109" w:right="7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Наличие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механических</w:t>
            </w:r>
            <w:r w:rsidRPr="00C0412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 других</w:t>
            </w:r>
            <w:r w:rsidRPr="00C0412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повреждений</w:t>
            </w:r>
            <w:r w:rsidRPr="00C0412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proofErr w:type="gramEnd"/>
          </w:p>
          <w:p w:rsidR="00C0412D" w:rsidRPr="00C0412D" w:rsidRDefault="00C0412D" w:rsidP="00C0412D">
            <w:pPr>
              <w:spacing w:line="228" w:lineRule="exact"/>
              <w:ind w:left="109" w:right="10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</w:rPr>
              <w:t>столешнице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w w:val="95"/>
                <w:sz w:val="20"/>
              </w:rPr>
              <w:t>и</w:t>
            </w:r>
            <w:r w:rsidRPr="00C0412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w w:val="95"/>
                <w:sz w:val="20"/>
              </w:rPr>
              <w:t>торце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6"/>
                <w:w w:val="95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w w:val="95"/>
                <w:sz w:val="20"/>
              </w:rPr>
              <w:t>парты</w:t>
            </w:r>
            <w:proofErr w:type="spellEnd"/>
          </w:p>
        </w:tc>
        <w:tc>
          <w:tcPr>
            <w:tcW w:w="1533" w:type="dxa"/>
          </w:tcPr>
          <w:p w:rsidR="00C0412D" w:rsidRPr="00C0412D" w:rsidRDefault="00C0412D" w:rsidP="00C0412D">
            <w:pPr>
              <w:spacing w:before="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C0412D" w:rsidRPr="00C0412D" w:rsidRDefault="00C0412D" w:rsidP="00C0412D">
            <w:pPr>
              <w:ind w:left="107" w:right="25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Наличие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нанесенного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>наименования</w:t>
            </w:r>
            <w:r w:rsidRPr="00C0412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z w:val="20"/>
                <w:lang w:val="ru-RU"/>
              </w:rPr>
              <w:t>ОО на</w:t>
            </w:r>
            <w:r w:rsidRPr="00C0412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столешницу и</w:t>
            </w:r>
            <w:r w:rsidRPr="00C0412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торец</w:t>
            </w:r>
            <w:r w:rsidRPr="00C0412D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парты.</w:t>
            </w:r>
          </w:p>
        </w:tc>
      </w:tr>
      <w:tr w:rsidR="00C0412D" w:rsidRPr="00C0412D" w:rsidTr="00413FE1">
        <w:trPr>
          <w:trHeight w:val="352"/>
        </w:trPr>
        <w:tc>
          <w:tcPr>
            <w:tcW w:w="470" w:type="dxa"/>
          </w:tcPr>
          <w:p w:rsidR="00C0412D" w:rsidRPr="00C0412D" w:rsidRDefault="00C0412D" w:rsidP="00C0412D">
            <w:pPr>
              <w:spacing w:before="120" w:line="212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C0412D"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2102" w:type="dxa"/>
          </w:tcPr>
          <w:p w:rsidR="00C0412D" w:rsidRPr="00C0412D" w:rsidRDefault="00C0412D" w:rsidP="00C0412D">
            <w:pPr>
              <w:spacing w:before="120" w:line="212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pacing w:val="-6"/>
                <w:sz w:val="20"/>
              </w:rPr>
              <w:t>Парта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</w:rPr>
              <w:t>ученическая</w:t>
            </w:r>
            <w:proofErr w:type="spellEnd"/>
          </w:p>
        </w:tc>
        <w:tc>
          <w:tcPr>
            <w:tcW w:w="1524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18"/>
                <w:lang w:val="ru-RU"/>
              </w:rPr>
              <w:t>№2</w:t>
            </w:r>
          </w:p>
        </w:tc>
        <w:tc>
          <w:tcPr>
            <w:tcW w:w="1190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</w:p>
        </w:tc>
        <w:tc>
          <w:tcPr>
            <w:tcW w:w="1166" w:type="dxa"/>
          </w:tcPr>
          <w:p w:rsidR="00C0412D" w:rsidRPr="00C0412D" w:rsidRDefault="00C0412D" w:rsidP="00C0412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</w:p>
        </w:tc>
        <w:tc>
          <w:tcPr>
            <w:tcW w:w="1358" w:type="dxa"/>
          </w:tcPr>
          <w:p w:rsidR="00C0412D" w:rsidRPr="00C0412D" w:rsidRDefault="00C0412D" w:rsidP="00C0412D">
            <w:pPr>
              <w:spacing w:before="120" w:line="212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</w:rPr>
              <w:t>Не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spacing w:val="-5"/>
                <w:sz w:val="20"/>
              </w:rPr>
              <w:t>имеется</w:t>
            </w:r>
            <w:proofErr w:type="spellEnd"/>
          </w:p>
        </w:tc>
        <w:tc>
          <w:tcPr>
            <w:tcW w:w="1533" w:type="dxa"/>
          </w:tcPr>
          <w:p w:rsidR="00C0412D" w:rsidRPr="00C0412D" w:rsidRDefault="00C0412D" w:rsidP="00C0412D">
            <w:pPr>
              <w:spacing w:before="120" w:line="212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sz w:val="20"/>
              </w:rPr>
              <w:t>Имеется</w:t>
            </w:r>
            <w:proofErr w:type="spellEnd"/>
          </w:p>
        </w:tc>
      </w:tr>
    </w:tbl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C0412D" w:rsidRPr="00C0412D" w:rsidRDefault="00C0412D" w:rsidP="00C0412D">
      <w:pPr>
        <w:widowControl w:val="0"/>
        <w:numPr>
          <w:ilvl w:val="0"/>
          <w:numId w:val="1"/>
        </w:numPr>
        <w:tabs>
          <w:tab w:val="left" w:pos="396"/>
        </w:tabs>
        <w:autoSpaceDE w:val="0"/>
        <w:autoSpaceDN w:val="0"/>
        <w:spacing w:after="0" w:line="360" w:lineRule="auto"/>
        <w:ind w:right="207"/>
        <w:jc w:val="both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pacing w:val="-4"/>
          <w:sz w:val="20"/>
        </w:rPr>
        <w:t>Настоящий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Акт</w:t>
      </w:r>
      <w:r w:rsidRPr="00C0412D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составлен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на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русском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языке</w:t>
      </w:r>
      <w:r w:rsidRPr="00C0412D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в</w:t>
      </w:r>
      <w:r w:rsidRPr="00C0412D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двух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экземплярах,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имеющих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равную</w:t>
      </w:r>
      <w:r w:rsidRPr="00C0412D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силу,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по</w:t>
      </w:r>
      <w:r w:rsidRPr="00C041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одному</w:t>
      </w:r>
      <w:r w:rsidRPr="00C041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3"/>
          <w:sz w:val="20"/>
        </w:rPr>
        <w:t>экземпляру</w:t>
      </w:r>
      <w:r w:rsidRPr="00C0412D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для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каждой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из</w:t>
      </w:r>
      <w:r w:rsidRPr="00C0412D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Сторон.</w:t>
      </w:r>
    </w:p>
    <w:p w:rsidR="00C0412D" w:rsidRPr="00C0412D" w:rsidRDefault="00C0412D" w:rsidP="00C0412D">
      <w:pPr>
        <w:widowControl w:val="0"/>
        <w:numPr>
          <w:ilvl w:val="0"/>
          <w:numId w:val="1"/>
        </w:numPr>
        <w:tabs>
          <w:tab w:val="left" w:pos="456"/>
        </w:tabs>
        <w:autoSpaceDE w:val="0"/>
        <w:autoSpaceDN w:val="0"/>
        <w:spacing w:before="2" w:after="0" w:line="360" w:lineRule="auto"/>
        <w:ind w:right="203"/>
        <w:jc w:val="both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z w:val="20"/>
        </w:rPr>
        <w:t>Исполнитель</w:t>
      </w:r>
      <w:r w:rsidRPr="00C0412D">
        <w:rPr>
          <w:rFonts w:ascii="Times New Roman" w:eastAsia="Times New Roman" w:hAnsi="Times New Roman" w:cs="Times New Roman"/>
          <w:spacing w:val="2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ООО</w:t>
      </w:r>
      <w:r w:rsidRPr="00C0412D">
        <w:rPr>
          <w:rFonts w:ascii="Times New Roman" w:eastAsia="Times New Roman" w:hAnsi="Times New Roman" w:cs="Times New Roman"/>
          <w:spacing w:val="3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«</w:t>
      </w:r>
      <w:proofErr w:type="spellStart"/>
      <w:r w:rsidRPr="00C0412D">
        <w:rPr>
          <w:rFonts w:ascii="Times New Roman" w:eastAsia="Times New Roman" w:hAnsi="Times New Roman" w:cs="Times New Roman"/>
          <w:sz w:val="20"/>
        </w:rPr>
        <w:t>Сиб</w:t>
      </w:r>
      <w:proofErr w:type="spellEnd"/>
      <w:r w:rsidRPr="00C0412D">
        <w:rPr>
          <w:rFonts w:ascii="Times New Roman" w:eastAsia="Times New Roman" w:hAnsi="Times New Roman" w:cs="Times New Roman"/>
          <w:sz w:val="20"/>
        </w:rPr>
        <w:t>-РСМК»</w:t>
      </w:r>
      <w:r w:rsidRPr="00C0412D">
        <w:rPr>
          <w:rFonts w:ascii="Times New Roman" w:eastAsia="Times New Roman" w:hAnsi="Times New Roman" w:cs="Times New Roman"/>
          <w:spacing w:val="3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не</w:t>
      </w:r>
      <w:r w:rsidRPr="00C0412D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несет</w:t>
      </w:r>
      <w:r w:rsidRPr="00C0412D">
        <w:rPr>
          <w:rFonts w:ascii="Times New Roman" w:eastAsia="Times New Roman" w:hAnsi="Times New Roman" w:cs="Times New Roman"/>
          <w:spacing w:val="2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ответственность</w:t>
      </w:r>
      <w:r w:rsidRPr="00C0412D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за</w:t>
      </w:r>
      <w:r w:rsidRPr="00C0412D">
        <w:rPr>
          <w:rFonts w:ascii="Times New Roman" w:eastAsia="Times New Roman" w:hAnsi="Times New Roman" w:cs="Times New Roman"/>
          <w:spacing w:val="26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наличие</w:t>
      </w:r>
      <w:r w:rsidRPr="00C0412D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механических</w:t>
      </w:r>
      <w:r w:rsidRPr="00C0412D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повреждений</w:t>
      </w:r>
      <w:r w:rsidRPr="00C0412D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при</w:t>
      </w:r>
      <w:r w:rsidRPr="00C0412D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транспортировке</w:t>
      </w:r>
      <w:r w:rsidRPr="00C0412D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z w:val="20"/>
        </w:rPr>
        <w:t>парты.</w:t>
      </w:r>
    </w:p>
    <w:p w:rsidR="00C0412D" w:rsidRPr="00C0412D" w:rsidRDefault="00C0412D" w:rsidP="00C0412D">
      <w:pPr>
        <w:widowControl w:val="0"/>
        <w:numPr>
          <w:ilvl w:val="0"/>
          <w:numId w:val="1"/>
        </w:numPr>
        <w:tabs>
          <w:tab w:val="left" w:pos="387"/>
        </w:tabs>
        <w:autoSpaceDE w:val="0"/>
        <w:autoSpaceDN w:val="0"/>
        <w:spacing w:after="0" w:line="229" w:lineRule="exact"/>
        <w:ind w:left="386" w:hanging="186"/>
        <w:jc w:val="both"/>
        <w:rPr>
          <w:rFonts w:ascii="Times New Roman" w:eastAsia="Times New Roman" w:hAnsi="Times New Roman" w:cs="Times New Roman"/>
          <w:sz w:val="20"/>
        </w:rPr>
      </w:pPr>
      <w:r w:rsidRPr="00C0412D">
        <w:rPr>
          <w:rFonts w:ascii="Times New Roman" w:eastAsia="Times New Roman" w:hAnsi="Times New Roman" w:cs="Times New Roman"/>
          <w:spacing w:val="-5"/>
          <w:sz w:val="20"/>
        </w:rPr>
        <w:t>Парта,</w:t>
      </w:r>
      <w:r w:rsidRPr="00C0412D">
        <w:rPr>
          <w:rFonts w:ascii="Times New Roman" w:eastAsia="Times New Roman" w:hAnsi="Times New Roman" w:cs="Times New Roman"/>
          <w:spacing w:val="-14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переданная</w:t>
      </w:r>
      <w:r w:rsidRPr="00C0412D">
        <w:rPr>
          <w:rFonts w:ascii="Times New Roman" w:eastAsia="Times New Roman" w:hAnsi="Times New Roman" w:cs="Times New Roman"/>
          <w:spacing w:val="-1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ОО/СПО,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не</w:t>
      </w:r>
      <w:r w:rsidRPr="00C0412D">
        <w:rPr>
          <w:rFonts w:ascii="Times New Roman" w:eastAsia="Times New Roman" w:hAnsi="Times New Roman" w:cs="Times New Roman"/>
          <w:spacing w:val="-1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становится</w:t>
      </w:r>
      <w:r w:rsidRPr="00C0412D">
        <w:rPr>
          <w:rFonts w:ascii="Times New Roman" w:eastAsia="Times New Roman" w:hAnsi="Times New Roman" w:cs="Times New Roman"/>
          <w:spacing w:val="-1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на</w:t>
      </w:r>
      <w:r w:rsidRPr="00C0412D">
        <w:rPr>
          <w:rFonts w:ascii="Times New Roman" w:eastAsia="Times New Roman" w:hAnsi="Times New Roman" w:cs="Times New Roman"/>
          <w:spacing w:val="-1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учет</w:t>
      </w:r>
      <w:r w:rsidRPr="00C0412D">
        <w:rPr>
          <w:rFonts w:ascii="Times New Roman" w:eastAsia="Times New Roman" w:hAnsi="Times New Roman" w:cs="Times New Roman"/>
          <w:spacing w:val="-13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основных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и/или</w:t>
      </w:r>
      <w:r w:rsidRPr="00C0412D">
        <w:rPr>
          <w:rFonts w:ascii="Times New Roman" w:eastAsia="Times New Roman" w:hAnsi="Times New Roman" w:cs="Times New Roman"/>
          <w:spacing w:val="-12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движимых</w:t>
      </w:r>
      <w:r w:rsidRPr="00C0412D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средств</w:t>
      </w:r>
      <w:r w:rsidRPr="00C0412D">
        <w:rPr>
          <w:rFonts w:ascii="Times New Roman" w:eastAsia="Times New Roman" w:hAnsi="Times New Roman" w:cs="Times New Roman"/>
          <w:spacing w:val="-13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5"/>
          <w:sz w:val="20"/>
        </w:rPr>
        <w:t>учреждения</w:t>
      </w:r>
      <w:r w:rsidRPr="00C0412D">
        <w:rPr>
          <w:rFonts w:ascii="Times New Roman" w:eastAsia="Times New Roman" w:hAnsi="Times New Roman" w:cs="Times New Roman"/>
          <w:spacing w:val="-14"/>
          <w:sz w:val="20"/>
        </w:rPr>
        <w:t xml:space="preserve"> </w:t>
      </w:r>
      <w:r w:rsidRPr="00C0412D">
        <w:rPr>
          <w:rFonts w:ascii="Times New Roman" w:eastAsia="Times New Roman" w:hAnsi="Times New Roman" w:cs="Times New Roman"/>
          <w:spacing w:val="-4"/>
          <w:sz w:val="20"/>
        </w:rPr>
        <w:t>Исполнителя.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820"/>
        <w:gridCol w:w="4733"/>
      </w:tblGrid>
      <w:tr w:rsidR="00C0412D" w:rsidRPr="00C0412D" w:rsidTr="00413FE1">
        <w:trPr>
          <w:trHeight w:val="343"/>
        </w:trPr>
        <w:tc>
          <w:tcPr>
            <w:tcW w:w="4820" w:type="dxa"/>
          </w:tcPr>
          <w:p w:rsidR="00C0412D" w:rsidRPr="00C0412D" w:rsidRDefault="00C0412D" w:rsidP="00C0412D">
            <w:pPr>
              <w:spacing w:line="221" w:lineRule="exact"/>
              <w:ind w:left="200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0"/>
                <w:u w:val="single"/>
              </w:rPr>
              <w:t>От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10"/>
                <w:sz w:val="20"/>
                <w:u w:val="single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0"/>
                <w:u w:val="single"/>
              </w:rPr>
              <w:t>ОО/СПО:</w:t>
            </w:r>
          </w:p>
        </w:tc>
        <w:tc>
          <w:tcPr>
            <w:tcW w:w="4733" w:type="dxa"/>
          </w:tcPr>
          <w:p w:rsidR="00C0412D" w:rsidRPr="00C0412D" w:rsidRDefault="00C0412D" w:rsidP="00C0412D">
            <w:pPr>
              <w:spacing w:line="221" w:lineRule="exact"/>
              <w:ind w:left="851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0"/>
                <w:u w:val="single"/>
              </w:rPr>
              <w:t>От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7"/>
                <w:sz w:val="20"/>
                <w:u w:val="single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0"/>
                <w:u w:val="single"/>
              </w:rPr>
              <w:t>Исполнителя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3"/>
                <w:sz w:val="20"/>
                <w:u w:val="single"/>
              </w:rPr>
              <w:t>:</w:t>
            </w:r>
          </w:p>
        </w:tc>
      </w:tr>
      <w:tr w:rsidR="00C0412D" w:rsidRPr="00C0412D" w:rsidTr="00413FE1">
        <w:trPr>
          <w:trHeight w:val="405"/>
        </w:trPr>
        <w:tc>
          <w:tcPr>
            <w:tcW w:w="4820" w:type="dxa"/>
          </w:tcPr>
          <w:p w:rsidR="00C0412D" w:rsidRPr="00C0412D" w:rsidRDefault="00C0412D" w:rsidP="00C0412D">
            <w:pPr>
              <w:spacing w:before="113"/>
              <w:ind w:left="20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>ФИО:</w:t>
            </w:r>
            <w:r>
              <w:rPr>
                <w:rFonts w:ascii="Times New Roman" w:eastAsia="Times New Roman" w:hAnsi="Times New Roman" w:cs="Times New Roman"/>
                <w:b/>
                <w:sz w:val="20"/>
                <w:u w:val="single"/>
                <w:lang w:val="ru-RU"/>
              </w:rPr>
              <w:t xml:space="preserve"> Цзян Елена Анатольевна</w:t>
            </w:r>
          </w:p>
        </w:tc>
        <w:tc>
          <w:tcPr>
            <w:tcW w:w="4733" w:type="dxa"/>
          </w:tcPr>
          <w:p w:rsidR="00C0412D" w:rsidRPr="00C0412D" w:rsidRDefault="00C0412D" w:rsidP="00C0412D">
            <w:pPr>
              <w:spacing w:before="113"/>
              <w:ind w:left="85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>ФИО:</w:t>
            </w:r>
            <w: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>Зыковой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>Анастасии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>Александровны</w:t>
            </w:r>
            <w:proofErr w:type="spellEnd"/>
          </w:p>
        </w:tc>
      </w:tr>
      <w:tr w:rsidR="00C0412D" w:rsidRPr="00C0412D" w:rsidTr="00413FE1">
        <w:trPr>
          <w:trHeight w:val="626"/>
        </w:trPr>
        <w:tc>
          <w:tcPr>
            <w:tcW w:w="4820" w:type="dxa"/>
          </w:tcPr>
          <w:p w:rsidR="00C0412D" w:rsidRPr="00C0412D" w:rsidRDefault="00C0412D" w:rsidP="00C0412D">
            <w:pPr>
              <w:spacing w:before="53"/>
              <w:ind w:left="20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ДОЛЖНОСТЬ:</w:t>
            </w:r>
            <w:r w:rsidR="00462F9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директор МБОУ «СОШ№9»</w:t>
            </w:r>
          </w:p>
          <w:p w:rsidR="00C0412D" w:rsidRDefault="00C0412D" w:rsidP="00C0412D">
            <w:pPr>
              <w:ind w:left="20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C0412D" w:rsidRPr="00C0412D" w:rsidRDefault="00C0412D" w:rsidP="00C0412D">
            <w:pPr>
              <w:ind w:left="20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Дата</w:t>
            </w:r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C0412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составления:</w:t>
            </w:r>
          </w:p>
        </w:tc>
        <w:tc>
          <w:tcPr>
            <w:tcW w:w="4733" w:type="dxa"/>
          </w:tcPr>
          <w:p w:rsidR="00C0412D" w:rsidRPr="00C0412D" w:rsidRDefault="00C0412D" w:rsidP="00C0412D">
            <w:pPr>
              <w:spacing w:before="53"/>
              <w:ind w:left="85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412D">
              <w:rPr>
                <w:rFonts w:ascii="Times New Roman" w:eastAsia="Times New Roman" w:hAnsi="Times New Roman" w:cs="Times New Roman"/>
                <w:b/>
                <w:sz w:val="20"/>
              </w:rPr>
              <w:t>ДОЛЖНОСТЬ:</w:t>
            </w:r>
          </w:p>
          <w:p w:rsidR="00C0412D" w:rsidRDefault="00C0412D" w:rsidP="00C0412D">
            <w:pPr>
              <w:ind w:left="851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C0412D" w:rsidRPr="00C0412D" w:rsidRDefault="00C0412D" w:rsidP="00C0412D">
            <w:pPr>
              <w:ind w:left="851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0"/>
              </w:rPr>
              <w:t>Дата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C0412D">
              <w:rPr>
                <w:rFonts w:ascii="Times New Roman" w:eastAsia="Times New Roman" w:hAnsi="Times New Roman" w:cs="Times New Roman"/>
                <w:b/>
                <w:sz w:val="20"/>
              </w:rPr>
              <w:t>составления</w:t>
            </w:r>
            <w:proofErr w:type="spellEnd"/>
            <w:r w:rsidRPr="00C0412D"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</w:tc>
      </w:tr>
      <w:tr w:rsidR="00C0412D" w:rsidRPr="00C0412D" w:rsidTr="00413FE1">
        <w:trPr>
          <w:trHeight w:val="325"/>
        </w:trPr>
        <w:tc>
          <w:tcPr>
            <w:tcW w:w="4820" w:type="dxa"/>
          </w:tcPr>
          <w:p w:rsidR="00C0412D" w:rsidRPr="00C0412D" w:rsidRDefault="00C0412D" w:rsidP="00C0412D">
            <w:pPr>
              <w:tabs>
                <w:tab w:val="left" w:pos="2127"/>
                <w:tab w:val="left" w:pos="3924"/>
              </w:tabs>
              <w:spacing w:before="107" w:line="198" w:lineRule="exact"/>
              <w:ind w:left="200"/>
              <w:rPr>
                <w:rFonts w:ascii="Arial MT" w:eastAsia="Times New Roman" w:hAnsi="Times New Roman" w:cs="Times New Roman"/>
                <w:sz w:val="19"/>
              </w:rPr>
            </w:pPr>
            <w:r w:rsidRPr="00C0412D">
              <w:rPr>
                <w:rFonts w:ascii="Arial MT" w:eastAsia="Times New Roman" w:hAnsi="Times New Roman" w:cs="Times New Roman"/>
                <w:w w:val="81"/>
                <w:sz w:val="19"/>
                <w:u w:val="single"/>
              </w:rPr>
              <w:t xml:space="preserve"> </w:t>
            </w:r>
            <w:r w:rsidRPr="00C0412D">
              <w:rPr>
                <w:rFonts w:ascii="Arial MT" w:eastAsia="Times New Roman" w:hAnsi="Times New Roman" w:cs="Times New Roman"/>
                <w:sz w:val="19"/>
                <w:u w:val="single"/>
              </w:rPr>
              <w:tab/>
            </w:r>
            <w:r w:rsidRPr="00C0412D">
              <w:rPr>
                <w:rFonts w:ascii="Arial MT" w:eastAsia="Times New Roman" w:hAnsi="Times New Roman" w:cs="Times New Roman"/>
                <w:w w:val="90"/>
                <w:sz w:val="19"/>
                <w:u w:val="single"/>
              </w:rPr>
              <w:t>/</w:t>
            </w:r>
            <w:r w:rsidRPr="00C0412D">
              <w:rPr>
                <w:rFonts w:ascii="Arial MT" w:eastAsia="Times New Roman" w:hAnsi="Times New Roman" w:cs="Times New Roman"/>
                <w:w w:val="90"/>
                <w:sz w:val="19"/>
                <w:u w:val="single"/>
              </w:rPr>
              <w:tab/>
            </w:r>
            <w:r w:rsidRPr="00C0412D">
              <w:rPr>
                <w:rFonts w:ascii="Arial MT" w:eastAsia="Times New Roman" w:hAnsi="Times New Roman" w:cs="Times New Roman"/>
                <w:w w:val="90"/>
                <w:sz w:val="19"/>
              </w:rPr>
              <w:t>/</w:t>
            </w:r>
          </w:p>
        </w:tc>
        <w:tc>
          <w:tcPr>
            <w:tcW w:w="4733" w:type="dxa"/>
          </w:tcPr>
          <w:p w:rsidR="00C0412D" w:rsidRPr="00C0412D" w:rsidRDefault="00C0412D" w:rsidP="00C0412D">
            <w:pPr>
              <w:tabs>
                <w:tab w:val="left" w:pos="2778"/>
                <w:tab w:val="left" w:pos="4492"/>
              </w:tabs>
              <w:spacing w:before="107" w:line="198" w:lineRule="exact"/>
              <w:ind w:left="851"/>
              <w:rPr>
                <w:rFonts w:ascii="Arial MT" w:eastAsia="Times New Roman" w:hAnsi="Times New Roman" w:cs="Times New Roman"/>
                <w:sz w:val="19"/>
              </w:rPr>
            </w:pPr>
            <w:r w:rsidRPr="00C0412D">
              <w:rPr>
                <w:rFonts w:ascii="Arial MT" w:eastAsia="Times New Roman" w:hAnsi="Times New Roman" w:cs="Times New Roman"/>
                <w:w w:val="81"/>
                <w:sz w:val="19"/>
                <w:u w:val="single"/>
              </w:rPr>
              <w:t xml:space="preserve"> </w:t>
            </w:r>
            <w:r w:rsidRPr="00C0412D">
              <w:rPr>
                <w:rFonts w:ascii="Arial MT" w:eastAsia="Times New Roman" w:hAnsi="Times New Roman" w:cs="Times New Roman"/>
                <w:sz w:val="19"/>
                <w:u w:val="single"/>
              </w:rPr>
              <w:tab/>
            </w:r>
            <w:r w:rsidRPr="00C0412D">
              <w:rPr>
                <w:rFonts w:ascii="Arial MT" w:eastAsia="Times New Roman" w:hAnsi="Times New Roman" w:cs="Times New Roman"/>
                <w:w w:val="90"/>
                <w:sz w:val="19"/>
                <w:u w:val="single"/>
              </w:rPr>
              <w:t>/</w:t>
            </w:r>
            <w:r w:rsidRPr="00C0412D">
              <w:rPr>
                <w:rFonts w:ascii="Arial MT" w:eastAsia="Times New Roman" w:hAnsi="Times New Roman" w:cs="Times New Roman"/>
                <w:w w:val="90"/>
                <w:sz w:val="19"/>
                <w:u w:val="single"/>
              </w:rPr>
              <w:tab/>
            </w:r>
            <w:r w:rsidRPr="00C0412D">
              <w:rPr>
                <w:rFonts w:ascii="Arial MT" w:eastAsia="Times New Roman" w:hAnsi="Times New Roman" w:cs="Times New Roman"/>
                <w:w w:val="90"/>
                <w:sz w:val="19"/>
              </w:rPr>
              <w:t>/</w:t>
            </w:r>
          </w:p>
        </w:tc>
      </w:tr>
    </w:tbl>
    <w:p w:rsidR="00C0412D" w:rsidRPr="00C0412D" w:rsidRDefault="00C0412D" w:rsidP="00C0412D">
      <w:pPr>
        <w:widowControl w:val="0"/>
        <w:autoSpaceDE w:val="0"/>
        <w:autoSpaceDN w:val="0"/>
        <w:spacing w:after="0" w:line="198" w:lineRule="exact"/>
        <w:rPr>
          <w:rFonts w:ascii="Arial MT" w:eastAsia="Times New Roman" w:hAnsi="Times New Roman" w:cs="Times New Roman"/>
          <w:sz w:val="19"/>
        </w:rPr>
        <w:sectPr w:rsidR="00C0412D" w:rsidRPr="00C0412D" w:rsidSect="00C0412D">
          <w:pgSz w:w="11910" w:h="16840"/>
          <w:pgMar w:top="851" w:right="640" w:bottom="920" w:left="1134" w:header="0" w:footer="654" w:gutter="0"/>
          <w:cols w:space="720"/>
        </w:sectPr>
      </w:pPr>
      <w:bookmarkStart w:id="0" w:name="_GoBack"/>
      <w:bookmarkEnd w:id="0"/>
    </w:p>
    <w:p w:rsidR="00C0412D" w:rsidRPr="00C0412D" w:rsidRDefault="00C0412D" w:rsidP="00C0412D">
      <w:pPr>
        <w:widowControl w:val="0"/>
        <w:autoSpaceDE w:val="0"/>
        <w:autoSpaceDN w:val="0"/>
        <w:spacing w:before="73" w:after="0" w:line="240" w:lineRule="auto"/>
        <w:ind w:right="205"/>
        <w:jc w:val="right"/>
        <w:rPr>
          <w:rFonts w:ascii="Times New Roman" w:eastAsia="Times New Roman" w:hAnsi="Times New Roman" w:cs="Times New Roman"/>
        </w:rPr>
      </w:pPr>
      <w:r w:rsidRPr="00C0412D">
        <w:rPr>
          <w:rFonts w:ascii="Times New Roman" w:eastAsia="Times New Roman" w:hAnsi="Times New Roman" w:cs="Times New Roman"/>
        </w:rPr>
        <w:lastRenderedPageBreak/>
        <w:t>Приложение</w:t>
      </w:r>
      <w:r w:rsidRPr="00C0412D">
        <w:rPr>
          <w:rFonts w:ascii="Times New Roman" w:eastAsia="Times New Roman" w:hAnsi="Times New Roman" w:cs="Times New Roman"/>
          <w:spacing w:val="-2"/>
        </w:rPr>
        <w:t xml:space="preserve"> </w:t>
      </w:r>
      <w:r w:rsidRPr="00C0412D">
        <w:rPr>
          <w:rFonts w:ascii="Times New Roman" w:eastAsia="Times New Roman" w:hAnsi="Times New Roman" w:cs="Times New Roman"/>
        </w:rPr>
        <w:t>№4</w:t>
      </w:r>
    </w:p>
    <w:p w:rsidR="00C0412D" w:rsidRPr="00C0412D" w:rsidRDefault="00C0412D" w:rsidP="00C041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8"/>
          <w:u w:val="single"/>
        </w:rPr>
      </w:pPr>
      <w:r w:rsidRPr="00C0412D">
        <w:rPr>
          <w:rFonts w:ascii="Times New Roman" w:eastAsia="Times New Roman" w:hAnsi="Times New Roman" w:cs="Times New Roman"/>
          <w:b/>
          <w:spacing w:val="-9"/>
          <w:sz w:val="24"/>
          <w:szCs w:val="28"/>
          <w:u w:val="single"/>
        </w:rPr>
        <w:t xml:space="preserve">Муниципальное общеобразовательное учреждение 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8"/>
          <w:u w:val="single"/>
        </w:rPr>
      </w:pPr>
      <w:r w:rsidRPr="00C0412D">
        <w:rPr>
          <w:rFonts w:ascii="Times New Roman" w:eastAsia="Times New Roman" w:hAnsi="Times New Roman" w:cs="Times New Roman"/>
          <w:b/>
          <w:spacing w:val="-9"/>
          <w:sz w:val="24"/>
          <w:szCs w:val="28"/>
          <w:u w:val="single"/>
        </w:rPr>
        <w:t xml:space="preserve">«Средняя общеобразовательная школа №9 г. </w:t>
      </w:r>
      <w:proofErr w:type="spellStart"/>
      <w:r w:rsidRPr="00C0412D">
        <w:rPr>
          <w:rFonts w:ascii="Times New Roman" w:eastAsia="Times New Roman" w:hAnsi="Times New Roman" w:cs="Times New Roman"/>
          <w:b/>
          <w:spacing w:val="-9"/>
          <w:sz w:val="24"/>
          <w:szCs w:val="28"/>
          <w:u w:val="single"/>
        </w:rPr>
        <w:t>Лесосибирска</w:t>
      </w:r>
      <w:proofErr w:type="spellEnd"/>
      <w:r w:rsidRPr="00C0412D">
        <w:rPr>
          <w:rFonts w:ascii="Times New Roman" w:eastAsia="Times New Roman" w:hAnsi="Times New Roman" w:cs="Times New Roman"/>
          <w:b/>
          <w:spacing w:val="-9"/>
          <w:sz w:val="24"/>
          <w:szCs w:val="28"/>
          <w:u w:val="single"/>
        </w:rPr>
        <w:t>»</w:t>
      </w:r>
    </w:p>
    <w:p w:rsidR="00C0412D" w:rsidRPr="00C0412D" w:rsidRDefault="00C0412D" w:rsidP="00C0412D">
      <w:pPr>
        <w:widowControl w:val="0"/>
        <w:tabs>
          <w:tab w:val="left" w:pos="1131"/>
        </w:tabs>
        <w:autoSpaceDE w:val="0"/>
        <w:autoSpaceDN w:val="0"/>
        <w:spacing w:before="92" w:after="0" w:line="240" w:lineRule="auto"/>
        <w:ind w:right="653"/>
        <w:rPr>
          <w:rFonts w:ascii="Times New Roman" w:eastAsia="Times New Roman" w:hAnsi="Times New Roman" w:cs="Times New Roman"/>
          <w:sz w:val="24"/>
        </w:rPr>
      </w:pPr>
      <w:r w:rsidRPr="00C0412D">
        <w:rPr>
          <w:rFonts w:ascii="Times New Roman" w:eastAsia="Times New Roman" w:hAnsi="Times New Roman" w:cs="Times New Roman"/>
          <w:sz w:val="24"/>
        </w:rPr>
        <w:t>1.Фото Героя, качественное в формате JPG (в отдельном файле).</w:t>
      </w:r>
    </w:p>
    <w:p w:rsidR="00C0412D" w:rsidRPr="00C0412D" w:rsidRDefault="00C0412D" w:rsidP="00C0412D">
      <w:pPr>
        <w:widowControl w:val="0"/>
        <w:tabs>
          <w:tab w:val="left" w:pos="1131"/>
        </w:tabs>
        <w:autoSpaceDE w:val="0"/>
        <w:autoSpaceDN w:val="0"/>
        <w:spacing w:before="1" w:after="0" w:line="240" w:lineRule="auto"/>
        <w:ind w:right="339"/>
        <w:rPr>
          <w:rFonts w:ascii="Times New Roman" w:eastAsia="Times New Roman" w:hAnsi="Times New Roman" w:cs="Times New Roman"/>
          <w:b/>
          <w:spacing w:val="-9"/>
          <w:sz w:val="28"/>
          <w:u w:val="single"/>
        </w:rPr>
      </w:pPr>
      <w:r w:rsidRPr="00C0412D">
        <w:rPr>
          <w:rFonts w:ascii="Times New Roman" w:eastAsia="Times New Roman" w:hAnsi="Times New Roman" w:cs="Times New Roman"/>
          <w:sz w:val="24"/>
        </w:rPr>
        <w:t xml:space="preserve">2.Награды Героя (изображения, без фона, в формате </w:t>
      </w:r>
      <w:proofErr w:type="spellStart"/>
      <w:r w:rsidRPr="00C0412D">
        <w:rPr>
          <w:rFonts w:ascii="Times New Roman" w:eastAsia="Times New Roman" w:hAnsi="Times New Roman" w:cs="Times New Roman"/>
          <w:sz w:val="24"/>
        </w:rPr>
        <w:t>png</w:t>
      </w:r>
      <w:proofErr w:type="spellEnd"/>
      <w:r w:rsidRPr="00C0412D">
        <w:rPr>
          <w:rFonts w:ascii="Times New Roman" w:eastAsia="Times New Roman" w:hAnsi="Times New Roman" w:cs="Times New Roman"/>
          <w:sz w:val="24"/>
        </w:rPr>
        <w:t xml:space="preserve"> или </w:t>
      </w:r>
      <w:proofErr w:type="spellStart"/>
      <w:r w:rsidRPr="00C0412D">
        <w:rPr>
          <w:rFonts w:ascii="Times New Roman" w:eastAsia="Times New Roman" w:hAnsi="Times New Roman" w:cs="Times New Roman"/>
          <w:sz w:val="24"/>
        </w:rPr>
        <w:t>psd</w:t>
      </w:r>
      <w:proofErr w:type="spellEnd"/>
      <w:r w:rsidRPr="00C0412D">
        <w:rPr>
          <w:rFonts w:ascii="Times New Roman" w:eastAsia="Times New Roman" w:hAnsi="Times New Roman" w:cs="Times New Roman"/>
          <w:sz w:val="24"/>
        </w:rPr>
        <w:t>.) (в отдельном файле)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3.Годы жизни – </w:t>
      </w:r>
      <w:r w:rsidRPr="00C0412D">
        <w:rPr>
          <w:rFonts w:ascii="Times New Roman" w:eastAsia="Times New Roman" w:hAnsi="Times New Roman" w:cs="Times New Roman"/>
          <w:b/>
          <w:sz w:val="24"/>
          <w:szCs w:val="28"/>
        </w:rPr>
        <w:t>18.04.2001 – 18.05.2023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>4.Главная информация о Герое:</w:t>
      </w:r>
      <w:r w:rsidRPr="00C041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412D">
        <w:rPr>
          <w:rFonts w:ascii="Times New Roman" w:eastAsia="Times New Roman" w:hAnsi="Times New Roman" w:cs="Times New Roman"/>
          <w:sz w:val="24"/>
          <w:szCs w:val="28"/>
        </w:rPr>
        <w:t>Ерохин В.И. заключил первый контракт с Министерством Обороны Российской Федерации, и прослужил 2 года в танковых войсках в городе Уссурийске Приморского края(2020-2022гг).</w:t>
      </w:r>
      <w:r w:rsidRPr="00C041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412D">
        <w:rPr>
          <w:rFonts w:ascii="Times New Roman" w:eastAsia="Times New Roman" w:hAnsi="Times New Roman" w:cs="Times New Roman"/>
          <w:sz w:val="24"/>
          <w:szCs w:val="28"/>
        </w:rPr>
        <w:t>10 февраля 2023 года сержант Ерохин Виталий Игоревич был назначен в войсковую часть №13637  на воинскую должность старшего снайпера в 72 мотострелковую бригаду, батальона АЛГА.</w:t>
      </w:r>
      <w:r w:rsidRPr="00C041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18 мая 2023 Ерохин Виталий Игоревич погиб в районе села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Клещеевка</w:t>
      </w:r>
      <w:proofErr w:type="spellEnd"/>
      <w:proofErr w:type="gram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, на </w:t>
      </w:r>
      <w:proofErr w:type="gramStart"/>
      <w:r w:rsidRPr="00C0412D">
        <w:rPr>
          <w:rFonts w:ascii="Times New Roman" w:eastAsia="Times New Roman" w:hAnsi="Times New Roman" w:cs="Times New Roman"/>
          <w:sz w:val="24"/>
          <w:szCs w:val="28"/>
        </w:rPr>
        <w:t>юго – западном</w:t>
      </w:r>
      <w:proofErr w:type="gram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 направлении от города Артемовска Донецкой Народной Республики в результате ожесточенных боев с ВСУ.</w:t>
      </w:r>
      <w:r w:rsidRPr="00C041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412D">
        <w:rPr>
          <w:rFonts w:ascii="Times New Roman" w:eastAsia="Times New Roman" w:hAnsi="Times New Roman" w:cs="Times New Roman"/>
          <w:sz w:val="24"/>
          <w:szCs w:val="28"/>
        </w:rPr>
        <w:t>Посмертно Ерохин</w:t>
      </w:r>
      <w:proofErr w:type="gramStart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 В</w:t>
      </w:r>
      <w:proofErr w:type="gramEnd"/>
      <w:r w:rsidRPr="00C0412D">
        <w:rPr>
          <w:rFonts w:ascii="Times New Roman" w:eastAsia="Times New Roman" w:hAnsi="Times New Roman" w:cs="Times New Roman"/>
          <w:sz w:val="24"/>
          <w:szCs w:val="28"/>
        </w:rPr>
        <w:t>итали Игоревич награжден Орденом Мужества.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5.Ерохин Виталий Игоревич 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Виталий родился в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Лесосибирске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>, с 2008 по 2019 годы учился в средней школе № 9 нашего города. Для одноклассников и друзей он всегда был надежным другом, готовым прийти на помощь в любой ситуации, обладал лидерскими качествами. Принимал активное участие в классных и школьных мероприятиях. Несколько лет занимался легкой атлетикой. Одноклассниц всегда называл уважительно «девочки».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По окончании школы Виталий поступил в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Лесосибирский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 филиал Сибирского технологического университета им. М.Ф.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Решетнева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>, но через год решил пойти в армию. Проходя срочную службу, заключил первый контракт с Министерством Обороны Российской Федерации, и прослужил 2 года в танковых войсках в городе Уссурийске Приморского края.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Потом вернулся домой в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Лесосибирск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, восстановился в институте, пробовал себя в разных специальностях, но понял, что Армия – его призвание. Ничего не рассказывая родителям, Виталий сдал документы  в военный комиссариат г.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Лесосибирска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 для прохождения службы по контракту в зоне СВО. 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>10 февраля 2023 года сержант Ерохин Виталий Игоревич был назначен в войсковую часть №13637  на воинскую должность старшего снайпера в 72 мотострелковую бригаду, батальона АЛГА.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>Виталий прослужил недолго. Но за это время он помог многим раненым, вынося их с поля боя вместе со своими товарищами. Заслужил авторитет у сослуживцев, в своем юном возрасте умел поднять боевой дух у военнослужащих, годящихся ему в отцы.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18 апреля 2023 года ему исполнилось 22 года, а ровно через месяц 18 мая 2023 Ерохин Виталий Игоревич погиб в районе села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Клещеевка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, на </w:t>
      </w:r>
      <w:proofErr w:type="gramStart"/>
      <w:r w:rsidRPr="00C0412D">
        <w:rPr>
          <w:rFonts w:ascii="Times New Roman" w:eastAsia="Times New Roman" w:hAnsi="Times New Roman" w:cs="Times New Roman"/>
          <w:sz w:val="24"/>
          <w:szCs w:val="28"/>
        </w:rPr>
        <w:t>юго – западном</w:t>
      </w:r>
      <w:proofErr w:type="gram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 направлении от города Артемовска Донецкой Народной Республики в результате ожесточенных боев с ВСУ.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Тело Виталия родственники смогли найти и опознать только спустя 4 месяца. Сегодня он захоронен на Аллее Героев на Новом кладбище города </w:t>
      </w:r>
      <w:proofErr w:type="spellStart"/>
      <w:r w:rsidRPr="00C0412D">
        <w:rPr>
          <w:rFonts w:ascii="Times New Roman" w:eastAsia="Times New Roman" w:hAnsi="Times New Roman" w:cs="Times New Roman"/>
          <w:sz w:val="24"/>
          <w:szCs w:val="28"/>
        </w:rPr>
        <w:t>Лесосибирска</w:t>
      </w:r>
      <w:proofErr w:type="spellEnd"/>
      <w:r w:rsidRPr="00C0412D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>Посмертно Ерохин</w:t>
      </w:r>
      <w:proofErr w:type="gramStart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 В</w:t>
      </w:r>
      <w:proofErr w:type="gramEnd"/>
      <w:r w:rsidRPr="00C0412D">
        <w:rPr>
          <w:rFonts w:ascii="Times New Roman" w:eastAsia="Times New Roman" w:hAnsi="Times New Roman" w:cs="Times New Roman"/>
          <w:sz w:val="24"/>
          <w:szCs w:val="28"/>
        </w:rPr>
        <w:t xml:space="preserve">итали Игоревич награжден Орденом Мужества. </w:t>
      </w:r>
    </w:p>
    <w:p w:rsidR="00C0412D" w:rsidRPr="00C0412D" w:rsidRDefault="00C0412D" w:rsidP="00C041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  <w:sectPr w:rsidR="00C0412D" w:rsidRPr="00C0412D">
          <w:pgSz w:w="11910" w:h="16840"/>
          <w:pgMar w:top="1040" w:right="640" w:bottom="920" w:left="1500" w:header="0" w:footer="654" w:gutter="0"/>
          <w:cols w:space="720"/>
        </w:sectPr>
      </w:pPr>
      <w:r w:rsidRPr="00C0412D">
        <w:rPr>
          <w:rFonts w:ascii="Times New Roman" w:eastAsia="Times New Roman" w:hAnsi="Times New Roman" w:cs="Times New Roman"/>
          <w:sz w:val="24"/>
          <w:szCs w:val="28"/>
        </w:rPr>
        <w:t>6. Ссылка на официальный сайт, где можно посмотреть подробную информацию о Герое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C0412D" w:rsidRPr="00C0412D" w:rsidRDefault="00C0412D">
      <w:pPr>
        <w:rPr>
          <w:rFonts w:ascii="Times New Roman" w:hAnsi="Times New Roman" w:cs="Times New Roman"/>
          <w:sz w:val="24"/>
          <w:szCs w:val="24"/>
        </w:rPr>
      </w:pPr>
    </w:p>
    <w:sectPr w:rsidR="00C0412D" w:rsidRPr="00C0412D" w:rsidSect="00C041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E3AB8"/>
    <w:multiLevelType w:val="hybridMultilevel"/>
    <w:tmpl w:val="ADE22874"/>
    <w:lvl w:ilvl="0" w:tplc="52B0A56E">
      <w:start w:val="2"/>
      <w:numFmt w:val="decimal"/>
      <w:lvlText w:val="%1."/>
      <w:lvlJc w:val="left"/>
      <w:pPr>
        <w:ind w:left="201" w:hanging="195"/>
      </w:pPr>
      <w:rPr>
        <w:rFonts w:ascii="Times New Roman" w:eastAsia="Times New Roman" w:hAnsi="Times New Roman" w:cs="Times New Roman" w:hint="default"/>
        <w:spacing w:val="-4"/>
        <w:w w:val="99"/>
        <w:sz w:val="20"/>
        <w:szCs w:val="20"/>
        <w:lang w:val="ru-RU" w:eastAsia="en-US" w:bidi="ar-SA"/>
      </w:rPr>
    </w:lvl>
    <w:lvl w:ilvl="1" w:tplc="E070B09E">
      <w:start w:val="1"/>
      <w:numFmt w:val="decimal"/>
      <w:lvlText w:val="%2."/>
      <w:lvlJc w:val="left"/>
      <w:pPr>
        <w:ind w:left="107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E766C96">
      <w:numFmt w:val="bullet"/>
      <w:lvlText w:val="•"/>
      <w:lvlJc w:val="left"/>
      <w:pPr>
        <w:ind w:left="2113" w:hanging="221"/>
      </w:pPr>
      <w:rPr>
        <w:rFonts w:hint="default"/>
        <w:lang w:val="ru-RU" w:eastAsia="en-US" w:bidi="ar-SA"/>
      </w:rPr>
    </w:lvl>
    <w:lvl w:ilvl="3" w:tplc="3DA2D566">
      <w:numFmt w:val="bullet"/>
      <w:lvlText w:val="•"/>
      <w:lvlJc w:val="left"/>
      <w:pPr>
        <w:ind w:left="3069" w:hanging="221"/>
      </w:pPr>
      <w:rPr>
        <w:rFonts w:hint="default"/>
        <w:lang w:val="ru-RU" w:eastAsia="en-US" w:bidi="ar-SA"/>
      </w:rPr>
    </w:lvl>
    <w:lvl w:ilvl="4" w:tplc="56C4EE28">
      <w:numFmt w:val="bullet"/>
      <w:lvlText w:val="•"/>
      <w:lvlJc w:val="left"/>
      <w:pPr>
        <w:ind w:left="4026" w:hanging="221"/>
      </w:pPr>
      <w:rPr>
        <w:rFonts w:hint="default"/>
        <w:lang w:val="ru-RU" w:eastAsia="en-US" w:bidi="ar-SA"/>
      </w:rPr>
    </w:lvl>
    <w:lvl w:ilvl="5" w:tplc="19B490B2">
      <w:numFmt w:val="bullet"/>
      <w:lvlText w:val="•"/>
      <w:lvlJc w:val="left"/>
      <w:pPr>
        <w:ind w:left="4983" w:hanging="221"/>
      </w:pPr>
      <w:rPr>
        <w:rFonts w:hint="default"/>
        <w:lang w:val="ru-RU" w:eastAsia="en-US" w:bidi="ar-SA"/>
      </w:rPr>
    </w:lvl>
    <w:lvl w:ilvl="6" w:tplc="666E00AE">
      <w:numFmt w:val="bullet"/>
      <w:lvlText w:val="•"/>
      <w:lvlJc w:val="left"/>
      <w:pPr>
        <w:ind w:left="5939" w:hanging="221"/>
      </w:pPr>
      <w:rPr>
        <w:rFonts w:hint="default"/>
        <w:lang w:val="ru-RU" w:eastAsia="en-US" w:bidi="ar-SA"/>
      </w:rPr>
    </w:lvl>
    <w:lvl w:ilvl="7" w:tplc="71C27B9A">
      <w:numFmt w:val="bullet"/>
      <w:lvlText w:val="•"/>
      <w:lvlJc w:val="left"/>
      <w:pPr>
        <w:ind w:left="6896" w:hanging="221"/>
      </w:pPr>
      <w:rPr>
        <w:rFonts w:hint="default"/>
        <w:lang w:val="ru-RU" w:eastAsia="en-US" w:bidi="ar-SA"/>
      </w:rPr>
    </w:lvl>
    <w:lvl w:ilvl="8" w:tplc="64CEBB76">
      <w:numFmt w:val="bullet"/>
      <w:lvlText w:val="•"/>
      <w:lvlJc w:val="left"/>
      <w:pPr>
        <w:ind w:left="7853" w:hanging="2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2D"/>
    <w:rsid w:val="00462F99"/>
    <w:rsid w:val="005E6ECA"/>
    <w:rsid w:val="00C0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41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0412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41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0412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1462</Words>
  <Characters>8338</Characters>
  <Application>Microsoft Office Word</Application>
  <DocSecurity>0</DocSecurity>
  <Lines>69</Lines>
  <Paragraphs>19</Paragraphs>
  <ScaleCrop>false</ScaleCrop>
  <Company/>
  <LinksUpToDate>false</LinksUpToDate>
  <CharactersWithSpaces>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2023-11-03T09:34:00Z</dcterms:created>
  <dcterms:modified xsi:type="dcterms:W3CDTF">2023-11-06T10:13:00Z</dcterms:modified>
</cp:coreProperties>
</file>