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64" w:rsidRPr="00884549" w:rsidRDefault="00110F64" w:rsidP="00110F64">
      <w:pPr>
        <w:pStyle w:val="1"/>
        <w:pageBreakBefore/>
        <w:jc w:val="right"/>
        <w:rPr>
          <w:szCs w:val="24"/>
        </w:rPr>
      </w:pPr>
      <w:r w:rsidRPr="00884549">
        <w:rPr>
          <w:szCs w:val="24"/>
        </w:rPr>
        <w:t>Приложение</w:t>
      </w:r>
      <w:r>
        <w:rPr>
          <w:szCs w:val="24"/>
        </w:rPr>
        <w:t xml:space="preserve"> (1)</w:t>
      </w:r>
    </w:p>
    <w:p w:rsidR="00110F64" w:rsidRDefault="00110F64" w:rsidP="00110F64">
      <w:pPr>
        <w:pStyle w:val="1"/>
        <w:tabs>
          <w:tab w:val="left" w:pos="-3119"/>
        </w:tabs>
        <w:rPr>
          <w:b/>
          <w:sz w:val="28"/>
          <w:szCs w:val="28"/>
        </w:rPr>
      </w:pPr>
    </w:p>
    <w:p w:rsidR="00110F64" w:rsidRDefault="00110F64" w:rsidP="00110F64">
      <w:pPr>
        <w:pStyle w:val="1"/>
        <w:tabs>
          <w:tab w:val="left" w:pos="-3119"/>
        </w:tabs>
        <w:ind w:firstLine="5812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110F64" w:rsidRDefault="00110F64" w:rsidP="00110F64">
      <w:pPr>
        <w:pStyle w:val="1"/>
        <w:tabs>
          <w:tab w:val="left" w:pos="-3119"/>
        </w:tabs>
        <w:ind w:firstLine="5812"/>
        <w:rPr>
          <w:sz w:val="28"/>
          <w:szCs w:val="28"/>
        </w:rPr>
      </w:pPr>
      <w:r>
        <w:rPr>
          <w:sz w:val="28"/>
          <w:szCs w:val="28"/>
        </w:rPr>
        <w:t>приказом по университету</w:t>
      </w:r>
    </w:p>
    <w:p w:rsidR="00110F64" w:rsidRDefault="00110F64" w:rsidP="00110F64">
      <w:pPr>
        <w:pStyle w:val="1"/>
        <w:tabs>
          <w:tab w:val="left" w:pos="-3119"/>
        </w:tabs>
        <w:ind w:firstLine="5812"/>
        <w:rPr>
          <w:sz w:val="28"/>
          <w:szCs w:val="28"/>
        </w:rPr>
      </w:pPr>
      <w:r>
        <w:rPr>
          <w:sz w:val="28"/>
          <w:szCs w:val="28"/>
        </w:rPr>
        <w:t>от ______________ №______</w:t>
      </w:r>
    </w:p>
    <w:p w:rsidR="00820ED9" w:rsidRDefault="00820ED9" w:rsidP="00110F64">
      <w:pPr>
        <w:pStyle w:val="1"/>
        <w:tabs>
          <w:tab w:val="left" w:pos="-3119"/>
        </w:tabs>
        <w:ind w:firstLine="5812"/>
        <w:rPr>
          <w:sz w:val="28"/>
          <w:szCs w:val="28"/>
        </w:rPr>
      </w:pPr>
    </w:p>
    <w:tbl>
      <w:tblPr>
        <w:tblStyle w:val="10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686"/>
        <w:gridCol w:w="3402"/>
      </w:tblGrid>
      <w:tr w:rsidR="00F1560F" w:rsidRPr="00F1560F" w:rsidTr="00CF50E9">
        <w:tc>
          <w:tcPr>
            <w:tcW w:w="3544" w:type="dxa"/>
          </w:tcPr>
          <w:p w:rsidR="00F1560F" w:rsidRPr="00F1560F" w:rsidRDefault="00F1560F" w:rsidP="00CF50E9">
            <w:pPr>
              <w:pStyle w:val="1"/>
              <w:pBdr>
                <w:top w:val="none" w:sz="0" w:space="13" w:color="000000"/>
              </w:pBdr>
              <w:tabs>
                <w:tab w:val="left" w:pos="-3119"/>
              </w:tabs>
              <w:rPr>
                <w:sz w:val="28"/>
                <w:szCs w:val="28"/>
              </w:rPr>
            </w:pPr>
            <w:r w:rsidRPr="00F1560F">
              <w:rPr>
                <w:sz w:val="28"/>
                <w:szCs w:val="28"/>
              </w:rPr>
              <w:t>«УТВЕРЖДАЮ»:</w:t>
            </w:r>
          </w:p>
        </w:tc>
        <w:tc>
          <w:tcPr>
            <w:tcW w:w="3686" w:type="dxa"/>
          </w:tcPr>
          <w:p w:rsidR="00F1560F" w:rsidRPr="00F1560F" w:rsidRDefault="00F1560F" w:rsidP="00CF50E9">
            <w:pPr>
              <w:pStyle w:val="1"/>
              <w:pBdr>
                <w:top w:val="none" w:sz="0" w:space="13" w:color="000000"/>
              </w:pBdr>
              <w:tabs>
                <w:tab w:val="left" w:pos="-3119"/>
              </w:tabs>
              <w:rPr>
                <w:sz w:val="28"/>
                <w:szCs w:val="28"/>
              </w:rPr>
            </w:pPr>
            <w:r w:rsidRPr="00F1560F">
              <w:rPr>
                <w:sz w:val="28"/>
                <w:szCs w:val="28"/>
              </w:rPr>
              <w:t>«УТВЕРЖДАЮ»:</w:t>
            </w:r>
          </w:p>
        </w:tc>
        <w:tc>
          <w:tcPr>
            <w:tcW w:w="3402" w:type="dxa"/>
          </w:tcPr>
          <w:p w:rsidR="00F1560F" w:rsidRPr="00F1560F" w:rsidRDefault="00F1560F" w:rsidP="00CF50E9">
            <w:pPr>
              <w:pStyle w:val="1"/>
              <w:pBdr>
                <w:top w:val="none" w:sz="0" w:space="13" w:color="000000"/>
              </w:pBdr>
              <w:tabs>
                <w:tab w:val="left" w:pos="-3119"/>
              </w:tabs>
              <w:rPr>
                <w:sz w:val="28"/>
                <w:szCs w:val="28"/>
              </w:rPr>
            </w:pPr>
            <w:r w:rsidRPr="00F1560F">
              <w:rPr>
                <w:sz w:val="28"/>
                <w:szCs w:val="28"/>
              </w:rPr>
              <w:t>«УТВЕРЖДАЮ»:</w:t>
            </w:r>
          </w:p>
        </w:tc>
      </w:tr>
      <w:tr w:rsidR="00F1560F" w:rsidRPr="00C34DCE" w:rsidTr="00CF50E9">
        <w:tc>
          <w:tcPr>
            <w:tcW w:w="3544" w:type="dxa"/>
          </w:tcPr>
          <w:p w:rsidR="00F1560F" w:rsidRPr="00F1560F" w:rsidRDefault="00F1560F" w:rsidP="00CF50E9">
            <w:pPr>
              <w:pStyle w:val="1"/>
              <w:pBdr>
                <w:top w:val="none" w:sz="0" w:space="13" w:color="000000"/>
              </w:pBdr>
              <w:tabs>
                <w:tab w:val="left" w:pos="-3119"/>
              </w:tabs>
              <w:rPr>
                <w:sz w:val="28"/>
                <w:szCs w:val="28"/>
              </w:rPr>
            </w:pPr>
          </w:p>
          <w:p w:rsidR="00F1560F" w:rsidRPr="00F1560F" w:rsidRDefault="00F1560F" w:rsidP="00CF50E9">
            <w:pPr>
              <w:pStyle w:val="1"/>
              <w:pBdr>
                <w:top w:val="none" w:sz="0" w:space="13" w:color="000000"/>
              </w:pBdr>
              <w:tabs>
                <w:tab w:val="left" w:pos="-3119"/>
              </w:tabs>
              <w:rPr>
                <w:sz w:val="28"/>
                <w:szCs w:val="28"/>
              </w:rPr>
            </w:pPr>
            <w:r w:rsidRPr="00F1560F">
              <w:rPr>
                <w:sz w:val="28"/>
                <w:szCs w:val="28"/>
              </w:rPr>
              <w:t xml:space="preserve">Директор КГАОУ «Школа космонавтики» </w:t>
            </w:r>
          </w:p>
          <w:p w:rsidR="00F1560F" w:rsidRPr="00F1560F" w:rsidRDefault="00F1560F" w:rsidP="00CF50E9">
            <w:pPr>
              <w:pStyle w:val="1"/>
              <w:pBdr>
                <w:top w:val="none" w:sz="0" w:space="13" w:color="000000"/>
              </w:pBdr>
              <w:tabs>
                <w:tab w:val="left" w:pos="-3119"/>
              </w:tabs>
              <w:rPr>
                <w:sz w:val="28"/>
                <w:szCs w:val="28"/>
              </w:rPr>
            </w:pPr>
          </w:p>
          <w:p w:rsidR="00F1560F" w:rsidRPr="00F1560F" w:rsidRDefault="00F1560F" w:rsidP="00CF50E9">
            <w:pPr>
              <w:pStyle w:val="1"/>
              <w:pBdr>
                <w:top w:val="none" w:sz="0" w:space="13" w:color="000000"/>
              </w:pBdr>
              <w:tabs>
                <w:tab w:val="left" w:pos="-3119"/>
              </w:tabs>
              <w:rPr>
                <w:sz w:val="28"/>
                <w:szCs w:val="28"/>
              </w:rPr>
            </w:pPr>
            <w:r w:rsidRPr="00F1560F">
              <w:rPr>
                <w:sz w:val="28"/>
                <w:szCs w:val="28"/>
              </w:rPr>
              <w:t xml:space="preserve">_________С.В. </w:t>
            </w:r>
            <w:proofErr w:type="spellStart"/>
            <w:r w:rsidRPr="00F1560F">
              <w:rPr>
                <w:sz w:val="28"/>
                <w:szCs w:val="28"/>
              </w:rPr>
              <w:t>Сытникова</w:t>
            </w:r>
            <w:proofErr w:type="spellEnd"/>
          </w:p>
          <w:p w:rsidR="00F1560F" w:rsidRPr="00F1560F" w:rsidRDefault="00F1560F" w:rsidP="00CF50E9">
            <w:pPr>
              <w:pStyle w:val="1"/>
              <w:pBdr>
                <w:top w:val="none" w:sz="0" w:space="13" w:color="000000"/>
              </w:pBdr>
              <w:tabs>
                <w:tab w:val="left" w:pos="-3119"/>
              </w:tabs>
              <w:rPr>
                <w:sz w:val="28"/>
                <w:szCs w:val="28"/>
              </w:rPr>
            </w:pPr>
            <w:r w:rsidRPr="00F1560F">
              <w:rPr>
                <w:sz w:val="28"/>
                <w:szCs w:val="28"/>
              </w:rPr>
              <w:t xml:space="preserve">«_____» __________2025 г. </w:t>
            </w:r>
          </w:p>
          <w:p w:rsidR="00F1560F" w:rsidRPr="00F1560F" w:rsidRDefault="00F1560F" w:rsidP="00CF50E9">
            <w:pPr>
              <w:pStyle w:val="1"/>
              <w:pBdr>
                <w:top w:val="none" w:sz="0" w:space="13" w:color="000000"/>
              </w:pBdr>
              <w:tabs>
                <w:tab w:val="left" w:pos="-3119"/>
              </w:tabs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F1560F" w:rsidRPr="00F1560F" w:rsidRDefault="00F1560F" w:rsidP="00CF50E9">
            <w:pPr>
              <w:pStyle w:val="1"/>
              <w:pBdr>
                <w:top w:val="none" w:sz="0" w:space="13" w:color="000000"/>
              </w:pBdr>
              <w:tabs>
                <w:tab w:val="left" w:pos="-3119"/>
              </w:tabs>
              <w:rPr>
                <w:sz w:val="28"/>
                <w:szCs w:val="28"/>
              </w:rPr>
            </w:pPr>
          </w:p>
          <w:p w:rsidR="00F1560F" w:rsidRPr="00F1560F" w:rsidRDefault="00F1560F" w:rsidP="00CF50E9">
            <w:pPr>
              <w:pStyle w:val="1"/>
              <w:pBdr>
                <w:top w:val="none" w:sz="0" w:space="13" w:color="000000"/>
              </w:pBdr>
              <w:tabs>
                <w:tab w:val="left" w:pos="-3119"/>
              </w:tabs>
              <w:rPr>
                <w:sz w:val="28"/>
                <w:szCs w:val="28"/>
              </w:rPr>
            </w:pPr>
            <w:r w:rsidRPr="00F1560F">
              <w:rPr>
                <w:sz w:val="28"/>
                <w:szCs w:val="28"/>
              </w:rPr>
              <w:t>И. о. руководителя регионального центра «Спутник»</w:t>
            </w:r>
          </w:p>
          <w:p w:rsidR="00F1560F" w:rsidRPr="00F1560F" w:rsidRDefault="00F1560F" w:rsidP="00CF50E9">
            <w:pPr>
              <w:pStyle w:val="1"/>
              <w:pBdr>
                <w:top w:val="none" w:sz="0" w:space="13" w:color="000000"/>
              </w:pBdr>
              <w:tabs>
                <w:tab w:val="left" w:pos="-3119"/>
              </w:tabs>
              <w:rPr>
                <w:sz w:val="28"/>
                <w:szCs w:val="28"/>
              </w:rPr>
            </w:pPr>
            <w:r w:rsidRPr="00F1560F">
              <w:rPr>
                <w:sz w:val="28"/>
                <w:szCs w:val="28"/>
              </w:rPr>
              <w:t xml:space="preserve">___________А.Д. Абакумов </w:t>
            </w:r>
          </w:p>
          <w:p w:rsidR="00F1560F" w:rsidRPr="00F1560F" w:rsidRDefault="00F1560F" w:rsidP="00CF50E9">
            <w:pPr>
              <w:pStyle w:val="1"/>
              <w:pBdr>
                <w:top w:val="none" w:sz="0" w:space="13" w:color="000000"/>
              </w:pBdr>
              <w:tabs>
                <w:tab w:val="left" w:pos="-3119"/>
              </w:tabs>
              <w:rPr>
                <w:sz w:val="28"/>
                <w:szCs w:val="28"/>
              </w:rPr>
            </w:pPr>
            <w:r w:rsidRPr="00F1560F">
              <w:rPr>
                <w:sz w:val="28"/>
                <w:szCs w:val="28"/>
              </w:rPr>
              <w:t xml:space="preserve">«_____» ___________2025 г. </w:t>
            </w:r>
          </w:p>
          <w:p w:rsidR="00F1560F" w:rsidRPr="00F1560F" w:rsidRDefault="00F1560F" w:rsidP="00CF50E9">
            <w:pPr>
              <w:pStyle w:val="1"/>
              <w:pBdr>
                <w:top w:val="none" w:sz="0" w:space="13" w:color="000000"/>
              </w:pBdr>
              <w:tabs>
                <w:tab w:val="left" w:pos="-3119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1560F" w:rsidRPr="00F1560F" w:rsidRDefault="00F1560F" w:rsidP="00CF50E9">
            <w:pPr>
              <w:pStyle w:val="1"/>
              <w:pBdr>
                <w:top w:val="none" w:sz="0" w:space="13" w:color="000000"/>
              </w:pBdr>
              <w:tabs>
                <w:tab w:val="left" w:pos="-3119"/>
              </w:tabs>
              <w:rPr>
                <w:sz w:val="28"/>
                <w:szCs w:val="28"/>
              </w:rPr>
            </w:pPr>
          </w:p>
          <w:p w:rsidR="00F1560F" w:rsidRPr="00F1560F" w:rsidRDefault="00F1560F" w:rsidP="00CF50E9">
            <w:pPr>
              <w:pStyle w:val="1"/>
              <w:pBdr>
                <w:top w:val="none" w:sz="0" w:space="13" w:color="000000"/>
              </w:pBdr>
              <w:tabs>
                <w:tab w:val="left" w:pos="-3119"/>
              </w:tabs>
              <w:rPr>
                <w:sz w:val="28"/>
                <w:szCs w:val="28"/>
              </w:rPr>
            </w:pPr>
            <w:r w:rsidRPr="00F1560F">
              <w:rPr>
                <w:sz w:val="28"/>
                <w:szCs w:val="28"/>
              </w:rPr>
              <w:t xml:space="preserve">Проректор по </w:t>
            </w:r>
            <w:proofErr w:type="spellStart"/>
            <w:r w:rsidRPr="00F1560F">
              <w:rPr>
                <w:sz w:val="28"/>
                <w:szCs w:val="28"/>
              </w:rPr>
              <w:t>ДВДиОВ</w:t>
            </w:r>
            <w:proofErr w:type="spellEnd"/>
          </w:p>
          <w:p w:rsidR="00F1560F" w:rsidRPr="00F1560F" w:rsidRDefault="00F1560F" w:rsidP="00CF50E9">
            <w:pPr>
              <w:pStyle w:val="1"/>
              <w:pBdr>
                <w:top w:val="none" w:sz="0" w:space="13" w:color="000000"/>
              </w:pBdr>
              <w:tabs>
                <w:tab w:val="left" w:pos="-3119"/>
              </w:tabs>
              <w:rPr>
                <w:sz w:val="28"/>
                <w:szCs w:val="28"/>
              </w:rPr>
            </w:pPr>
            <w:proofErr w:type="spellStart"/>
            <w:r w:rsidRPr="00F1560F">
              <w:rPr>
                <w:sz w:val="28"/>
                <w:szCs w:val="28"/>
              </w:rPr>
              <w:t>СибГУ</w:t>
            </w:r>
            <w:proofErr w:type="spellEnd"/>
            <w:r w:rsidRPr="00F1560F">
              <w:rPr>
                <w:sz w:val="28"/>
                <w:szCs w:val="28"/>
              </w:rPr>
              <w:t xml:space="preserve"> им </w:t>
            </w:r>
            <w:proofErr w:type="spellStart"/>
            <w:r w:rsidRPr="00F1560F">
              <w:rPr>
                <w:sz w:val="28"/>
                <w:szCs w:val="28"/>
              </w:rPr>
              <w:t>М.Ф.Решетнева</w:t>
            </w:r>
            <w:proofErr w:type="spellEnd"/>
          </w:p>
          <w:p w:rsidR="00F1560F" w:rsidRPr="00F1560F" w:rsidRDefault="00F1560F" w:rsidP="00CF50E9">
            <w:pPr>
              <w:pStyle w:val="1"/>
              <w:pBdr>
                <w:top w:val="none" w:sz="0" w:space="13" w:color="000000"/>
              </w:pBdr>
              <w:tabs>
                <w:tab w:val="left" w:pos="-3119"/>
              </w:tabs>
              <w:rPr>
                <w:sz w:val="28"/>
                <w:szCs w:val="28"/>
              </w:rPr>
            </w:pPr>
            <w:r w:rsidRPr="00F1560F">
              <w:rPr>
                <w:sz w:val="28"/>
                <w:szCs w:val="28"/>
              </w:rPr>
              <w:t>_____Д.Н. Деревянных</w:t>
            </w:r>
          </w:p>
          <w:p w:rsidR="00F1560F" w:rsidRPr="00F1560F" w:rsidRDefault="00F1560F" w:rsidP="00CF50E9">
            <w:pPr>
              <w:pStyle w:val="1"/>
              <w:pBdr>
                <w:top w:val="none" w:sz="0" w:space="13" w:color="000000"/>
              </w:pBdr>
              <w:tabs>
                <w:tab w:val="left" w:pos="-3119"/>
              </w:tabs>
              <w:rPr>
                <w:sz w:val="28"/>
                <w:szCs w:val="28"/>
              </w:rPr>
            </w:pPr>
            <w:r w:rsidRPr="00F1560F">
              <w:rPr>
                <w:sz w:val="28"/>
                <w:szCs w:val="28"/>
              </w:rPr>
              <w:t xml:space="preserve"> «____»________2025 г.</w:t>
            </w:r>
          </w:p>
        </w:tc>
      </w:tr>
    </w:tbl>
    <w:p w:rsidR="00F1560F" w:rsidRDefault="00F1560F" w:rsidP="00110F64">
      <w:pPr>
        <w:pStyle w:val="1"/>
        <w:tabs>
          <w:tab w:val="left" w:pos="-3119"/>
        </w:tabs>
        <w:ind w:firstLine="5812"/>
        <w:rPr>
          <w:sz w:val="28"/>
          <w:szCs w:val="28"/>
        </w:rPr>
      </w:pPr>
    </w:p>
    <w:p w:rsidR="00110F64" w:rsidRDefault="00110F64" w:rsidP="00110F64">
      <w:pPr>
        <w:pStyle w:val="1"/>
        <w:tabs>
          <w:tab w:val="left" w:pos="-3119"/>
        </w:tabs>
        <w:rPr>
          <w:sz w:val="28"/>
          <w:szCs w:val="28"/>
        </w:rPr>
      </w:pPr>
    </w:p>
    <w:p w:rsidR="00E9331D" w:rsidRDefault="00E9331D" w:rsidP="00865FD3">
      <w:pPr>
        <w:pStyle w:val="a3"/>
        <w:spacing w:line="360" w:lineRule="auto"/>
        <w:ind w:left="0" w:firstLine="709"/>
        <w:jc w:val="center"/>
        <w:rPr>
          <w:rStyle w:val="a6"/>
        </w:rPr>
      </w:pPr>
      <w:r w:rsidRPr="00B47420">
        <w:rPr>
          <w:rStyle w:val="a6"/>
        </w:rPr>
        <w:t>ПОЛОЖЕНИЕ</w:t>
      </w:r>
    </w:p>
    <w:p w:rsidR="00E9331D" w:rsidRDefault="00E9331D" w:rsidP="00865FD3">
      <w:pPr>
        <w:pStyle w:val="a3"/>
        <w:spacing w:line="360" w:lineRule="auto"/>
        <w:ind w:left="0" w:firstLine="709"/>
        <w:jc w:val="center"/>
      </w:pPr>
      <w:r w:rsidRPr="00BE756F">
        <w:t xml:space="preserve">о </w:t>
      </w:r>
      <w:r w:rsidRPr="007E0ED4">
        <w:t>творческ</w:t>
      </w:r>
      <w:r>
        <w:t>ом</w:t>
      </w:r>
      <w:r w:rsidRPr="007E0ED4">
        <w:t xml:space="preserve"> конкурс</w:t>
      </w:r>
      <w:r>
        <w:t>е</w:t>
      </w:r>
      <w:r w:rsidRPr="007E0ED4">
        <w:t xml:space="preserve"> научно – исследовательских проектов</w:t>
      </w:r>
      <w:r>
        <w:t xml:space="preserve"> </w:t>
      </w:r>
      <w:r w:rsidRPr="007E0ED4">
        <w:t>«Молодежь, наука, творчество» в рамках</w:t>
      </w:r>
      <w:r>
        <w:t xml:space="preserve"> </w:t>
      </w:r>
      <w:r w:rsidRPr="007E0ED4">
        <w:t>X</w:t>
      </w:r>
      <w:r w:rsidR="00E50804">
        <w:rPr>
          <w:lang w:val="en-US"/>
        </w:rPr>
        <w:t>I</w:t>
      </w:r>
      <w:r w:rsidRPr="007E0ED4">
        <w:t xml:space="preserve"> Международной научно-практической конференции</w:t>
      </w:r>
      <w:r>
        <w:t xml:space="preserve"> «А</w:t>
      </w:r>
      <w:r w:rsidRPr="007E0ED4">
        <w:t>ктуальные проблемы авиации и космонавтики»</w:t>
      </w:r>
    </w:p>
    <w:p w:rsidR="00E9331D" w:rsidRDefault="00E9331D" w:rsidP="00865FD3">
      <w:pPr>
        <w:pStyle w:val="a3"/>
        <w:spacing w:line="100" w:lineRule="atLeast"/>
        <w:ind w:left="0" w:firstLine="709"/>
      </w:pPr>
    </w:p>
    <w:p w:rsidR="00E9331D" w:rsidRDefault="00E9331D" w:rsidP="00865FD3">
      <w:pPr>
        <w:pStyle w:val="a3"/>
        <w:spacing w:line="100" w:lineRule="atLeast"/>
        <w:ind w:left="0" w:firstLine="709"/>
      </w:pPr>
    </w:p>
    <w:p w:rsidR="00E9331D" w:rsidRDefault="00E9331D" w:rsidP="00865FD3">
      <w:pPr>
        <w:pStyle w:val="a3"/>
        <w:spacing w:line="100" w:lineRule="atLeast"/>
        <w:ind w:left="0" w:firstLine="709"/>
      </w:pPr>
    </w:p>
    <w:p w:rsidR="00E9331D" w:rsidRDefault="00E9331D" w:rsidP="00865FD3">
      <w:pPr>
        <w:pStyle w:val="a3"/>
        <w:spacing w:line="100" w:lineRule="atLeast"/>
        <w:ind w:left="0" w:firstLine="709"/>
      </w:pPr>
    </w:p>
    <w:p w:rsidR="00E9331D" w:rsidRDefault="00E9331D" w:rsidP="00865FD3">
      <w:pPr>
        <w:pStyle w:val="a3"/>
        <w:spacing w:line="100" w:lineRule="atLeast"/>
        <w:ind w:left="0" w:firstLine="709"/>
      </w:pPr>
    </w:p>
    <w:p w:rsidR="00E9331D" w:rsidRDefault="00E9331D" w:rsidP="00F1560F">
      <w:pPr>
        <w:pStyle w:val="a3"/>
        <w:spacing w:line="100" w:lineRule="atLeast"/>
      </w:pPr>
    </w:p>
    <w:p w:rsidR="00F1560F" w:rsidRDefault="00F1560F" w:rsidP="00F1560F">
      <w:pPr>
        <w:pStyle w:val="a3"/>
        <w:spacing w:line="100" w:lineRule="atLeast"/>
      </w:pPr>
    </w:p>
    <w:p w:rsidR="003E4509" w:rsidRDefault="003E4509" w:rsidP="00F1560F">
      <w:pPr>
        <w:pStyle w:val="a3"/>
        <w:spacing w:line="100" w:lineRule="atLeast"/>
      </w:pPr>
    </w:p>
    <w:p w:rsidR="003E4509" w:rsidRDefault="003E4509" w:rsidP="00F1560F">
      <w:pPr>
        <w:pStyle w:val="a3"/>
        <w:spacing w:line="100" w:lineRule="atLeast"/>
      </w:pPr>
    </w:p>
    <w:p w:rsidR="003E4509" w:rsidRDefault="003E4509" w:rsidP="00F1560F">
      <w:pPr>
        <w:pStyle w:val="a3"/>
        <w:spacing w:line="100" w:lineRule="atLeast"/>
      </w:pPr>
    </w:p>
    <w:p w:rsidR="003E4509" w:rsidRDefault="003E4509" w:rsidP="00F1560F">
      <w:pPr>
        <w:pStyle w:val="a3"/>
        <w:spacing w:line="100" w:lineRule="atLeast"/>
      </w:pPr>
    </w:p>
    <w:p w:rsidR="003E4509" w:rsidRDefault="003E4509" w:rsidP="00F1560F">
      <w:pPr>
        <w:pStyle w:val="a3"/>
        <w:spacing w:line="100" w:lineRule="atLeast"/>
      </w:pPr>
      <w:bookmarkStart w:id="0" w:name="_GoBack"/>
      <w:bookmarkEnd w:id="0"/>
    </w:p>
    <w:p w:rsidR="00E9331D" w:rsidRDefault="00E9331D" w:rsidP="00865FD3">
      <w:pPr>
        <w:pStyle w:val="a3"/>
        <w:ind w:left="0" w:firstLine="0"/>
        <w:jc w:val="center"/>
        <w:rPr>
          <w:b/>
        </w:rPr>
      </w:pPr>
      <w:r>
        <w:rPr>
          <w:b/>
        </w:rPr>
        <w:t>Красноярск</w:t>
      </w:r>
    </w:p>
    <w:p w:rsidR="00110F64" w:rsidRDefault="00E9331D" w:rsidP="002B2089">
      <w:pPr>
        <w:pStyle w:val="a3"/>
        <w:ind w:left="0" w:firstLine="0"/>
        <w:jc w:val="center"/>
        <w:rPr>
          <w:b/>
        </w:rPr>
      </w:pPr>
      <w:r>
        <w:rPr>
          <w:b/>
        </w:rPr>
        <w:t>202</w:t>
      </w:r>
      <w:r w:rsidR="00E50804">
        <w:rPr>
          <w:b/>
          <w:lang w:val="en-US"/>
        </w:rPr>
        <w:t>5</w:t>
      </w:r>
    </w:p>
    <w:p w:rsidR="007E0ED4" w:rsidRPr="00F61D65" w:rsidRDefault="007E0ED4" w:rsidP="00865FD3">
      <w:pPr>
        <w:pStyle w:val="a4"/>
        <w:numPr>
          <w:ilvl w:val="0"/>
          <w:numId w:val="4"/>
        </w:numPr>
        <w:spacing w:before="38"/>
        <w:ind w:left="0" w:right="-1" w:firstLine="709"/>
        <w:jc w:val="center"/>
        <w:rPr>
          <w:b/>
          <w:sz w:val="28"/>
          <w:szCs w:val="28"/>
        </w:rPr>
      </w:pPr>
      <w:r w:rsidRPr="00F61D65">
        <w:rPr>
          <w:b/>
          <w:sz w:val="28"/>
          <w:szCs w:val="28"/>
        </w:rPr>
        <w:lastRenderedPageBreak/>
        <w:t>ОБЩИЕ ПОЛОЖЕНИЯ</w:t>
      </w:r>
    </w:p>
    <w:p w:rsidR="007E0ED4" w:rsidRPr="00F61D65" w:rsidRDefault="007E0ED4" w:rsidP="00865FD3">
      <w:pPr>
        <w:pStyle w:val="a4"/>
        <w:ind w:left="0" w:right="-1" w:firstLine="709"/>
        <w:rPr>
          <w:b/>
          <w:sz w:val="28"/>
          <w:szCs w:val="28"/>
        </w:rPr>
      </w:pPr>
    </w:p>
    <w:p w:rsidR="007E0ED4" w:rsidRPr="00BE756F" w:rsidRDefault="007E0ED4" w:rsidP="00865FD3">
      <w:pPr>
        <w:ind w:right="-1" w:firstLine="709"/>
        <w:jc w:val="both"/>
        <w:rPr>
          <w:sz w:val="28"/>
          <w:szCs w:val="28"/>
        </w:rPr>
      </w:pPr>
      <w:r w:rsidRPr="00BE756F">
        <w:rPr>
          <w:sz w:val="28"/>
          <w:szCs w:val="28"/>
        </w:rPr>
        <w:t>1.1.</w:t>
      </w:r>
      <w:r w:rsidRPr="00BE756F">
        <w:rPr>
          <w:sz w:val="28"/>
          <w:szCs w:val="28"/>
        </w:rPr>
        <w:tab/>
      </w:r>
      <w:proofErr w:type="gramStart"/>
      <w:r w:rsidRPr="00BE756F">
        <w:rPr>
          <w:sz w:val="28"/>
          <w:szCs w:val="28"/>
        </w:rPr>
        <w:t xml:space="preserve">Настоящее положение о </w:t>
      </w:r>
      <w:r w:rsidR="00865FD3">
        <w:rPr>
          <w:sz w:val="28"/>
          <w:szCs w:val="28"/>
        </w:rPr>
        <w:t>творческом</w:t>
      </w:r>
      <w:r w:rsidRPr="007E0ED4">
        <w:rPr>
          <w:sz w:val="28"/>
          <w:szCs w:val="28"/>
        </w:rPr>
        <w:t xml:space="preserve"> конкурс</w:t>
      </w:r>
      <w:r w:rsidR="00865FD3">
        <w:rPr>
          <w:sz w:val="28"/>
          <w:szCs w:val="28"/>
        </w:rPr>
        <w:t>е</w:t>
      </w:r>
      <w:r w:rsidRPr="007E0ED4">
        <w:rPr>
          <w:sz w:val="28"/>
          <w:szCs w:val="28"/>
        </w:rPr>
        <w:t xml:space="preserve"> научно – исследовательских проектов</w:t>
      </w:r>
      <w:r>
        <w:rPr>
          <w:sz w:val="28"/>
          <w:szCs w:val="28"/>
        </w:rPr>
        <w:t xml:space="preserve"> </w:t>
      </w:r>
      <w:r w:rsidRPr="007E0ED4">
        <w:rPr>
          <w:sz w:val="28"/>
          <w:szCs w:val="28"/>
        </w:rPr>
        <w:t>«Молодежь, наука, творчество» в рамках</w:t>
      </w:r>
      <w:r>
        <w:rPr>
          <w:sz w:val="28"/>
          <w:szCs w:val="28"/>
        </w:rPr>
        <w:t xml:space="preserve"> </w:t>
      </w:r>
      <w:r w:rsidRPr="007E0ED4">
        <w:rPr>
          <w:sz w:val="28"/>
          <w:szCs w:val="28"/>
        </w:rPr>
        <w:t>X</w:t>
      </w:r>
      <w:r w:rsidR="00E50804">
        <w:rPr>
          <w:sz w:val="28"/>
          <w:szCs w:val="28"/>
          <w:lang w:val="en-US"/>
        </w:rPr>
        <w:t>I</w:t>
      </w:r>
      <w:r w:rsidRPr="007E0ED4">
        <w:rPr>
          <w:sz w:val="28"/>
          <w:szCs w:val="28"/>
        </w:rPr>
        <w:t xml:space="preserve"> Международной научно-практической конференции</w:t>
      </w:r>
      <w:r>
        <w:rPr>
          <w:sz w:val="28"/>
          <w:szCs w:val="28"/>
        </w:rPr>
        <w:t xml:space="preserve"> «А</w:t>
      </w:r>
      <w:r w:rsidRPr="007E0ED4">
        <w:rPr>
          <w:sz w:val="28"/>
          <w:szCs w:val="28"/>
        </w:rPr>
        <w:t xml:space="preserve">ктуальные проблемы авиации и космонавтики» </w:t>
      </w:r>
      <w:r>
        <w:rPr>
          <w:sz w:val="28"/>
          <w:szCs w:val="28"/>
        </w:rPr>
        <w:t>(далее – Творческий конкурс</w:t>
      </w:r>
      <w:r w:rsidRPr="00BE756F">
        <w:rPr>
          <w:sz w:val="28"/>
          <w:szCs w:val="28"/>
        </w:rPr>
        <w:t>) определяет организаторов</w:t>
      </w:r>
      <w:r>
        <w:rPr>
          <w:sz w:val="28"/>
          <w:szCs w:val="28"/>
        </w:rPr>
        <w:t xml:space="preserve"> Творческого конкурса</w:t>
      </w:r>
      <w:r w:rsidRPr="00BE756F">
        <w:rPr>
          <w:sz w:val="28"/>
          <w:szCs w:val="28"/>
        </w:rPr>
        <w:t>, цели и задачи</w:t>
      </w:r>
      <w:r>
        <w:rPr>
          <w:sz w:val="28"/>
          <w:szCs w:val="28"/>
        </w:rPr>
        <w:t xml:space="preserve"> Творческого конкурса</w:t>
      </w:r>
      <w:r w:rsidRPr="00BE756F">
        <w:rPr>
          <w:sz w:val="28"/>
          <w:szCs w:val="28"/>
        </w:rPr>
        <w:t>, требование к участникам, организационный комитет, этапы и порядок проведения, сроки проведения, критерии отбора и награждения побе</w:t>
      </w:r>
      <w:r>
        <w:rPr>
          <w:sz w:val="28"/>
          <w:szCs w:val="28"/>
        </w:rPr>
        <w:t>дителей и финансирование Творческого конкурса</w:t>
      </w:r>
      <w:r w:rsidRPr="00BE756F">
        <w:rPr>
          <w:sz w:val="28"/>
          <w:szCs w:val="28"/>
        </w:rPr>
        <w:t>.</w:t>
      </w:r>
      <w:proofErr w:type="gramEnd"/>
    </w:p>
    <w:p w:rsidR="007E0ED4" w:rsidRDefault="007E0ED4" w:rsidP="00865FD3">
      <w:pPr>
        <w:ind w:right="-1" w:firstLine="709"/>
        <w:jc w:val="both"/>
        <w:rPr>
          <w:sz w:val="28"/>
          <w:szCs w:val="28"/>
        </w:rPr>
      </w:pPr>
      <w:r w:rsidRPr="00BE756F">
        <w:rPr>
          <w:sz w:val="28"/>
          <w:szCs w:val="28"/>
        </w:rPr>
        <w:t>1.2.</w:t>
      </w:r>
      <w:r w:rsidRPr="00BE756F">
        <w:rPr>
          <w:sz w:val="28"/>
          <w:szCs w:val="28"/>
        </w:rPr>
        <w:tab/>
      </w:r>
      <w:r>
        <w:rPr>
          <w:sz w:val="28"/>
          <w:szCs w:val="28"/>
        </w:rPr>
        <w:t xml:space="preserve">Творческий конкурс </w:t>
      </w:r>
      <w:r w:rsidRPr="00BE756F">
        <w:rPr>
          <w:sz w:val="28"/>
          <w:szCs w:val="28"/>
        </w:rPr>
        <w:t xml:space="preserve">проводится в целях популяризации </w:t>
      </w:r>
      <w:r>
        <w:rPr>
          <w:sz w:val="28"/>
          <w:szCs w:val="28"/>
        </w:rPr>
        <w:t>науки и техники</w:t>
      </w:r>
      <w:r w:rsidRPr="00BE756F">
        <w:rPr>
          <w:sz w:val="28"/>
          <w:szCs w:val="28"/>
        </w:rPr>
        <w:t>, повышения мотивации школьников к техническому творчеству</w:t>
      </w:r>
      <w:r>
        <w:rPr>
          <w:sz w:val="28"/>
          <w:szCs w:val="28"/>
        </w:rPr>
        <w:t>, проектированию.</w:t>
      </w:r>
      <w:r w:rsidRPr="00BE756F">
        <w:rPr>
          <w:sz w:val="28"/>
          <w:szCs w:val="28"/>
        </w:rPr>
        <w:t xml:space="preserve"> </w:t>
      </w:r>
    </w:p>
    <w:p w:rsidR="007E0ED4" w:rsidRDefault="007E0ED4" w:rsidP="00865FD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7E0ED4">
        <w:rPr>
          <w:sz w:val="28"/>
          <w:szCs w:val="28"/>
        </w:rPr>
        <w:tab/>
        <w:t>Участие в конкурсе на добровольной основе принимают школьники 8-11 классов, обучающиеся по общеобразовательным программам основного общего и среднего общего образования, в том числе в форме семейного образования или самообразования, лица, осваивающие указанные образовательные программы за рубежом.</w:t>
      </w:r>
    </w:p>
    <w:p w:rsidR="007E0ED4" w:rsidRDefault="007E0ED4" w:rsidP="00865FD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BE756F">
        <w:rPr>
          <w:sz w:val="28"/>
          <w:szCs w:val="28"/>
        </w:rPr>
        <w:t>.</w:t>
      </w:r>
      <w:r w:rsidRPr="00BE756F">
        <w:rPr>
          <w:sz w:val="28"/>
          <w:szCs w:val="28"/>
        </w:rPr>
        <w:tab/>
        <w:t xml:space="preserve">Участники </w:t>
      </w:r>
      <w:r>
        <w:rPr>
          <w:sz w:val="28"/>
          <w:szCs w:val="28"/>
        </w:rPr>
        <w:t xml:space="preserve">Творческого конкурса </w:t>
      </w:r>
      <w:r w:rsidRPr="00BE756F">
        <w:rPr>
          <w:sz w:val="28"/>
          <w:szCs w:val="28"/>
        </w:rPr>
        <w:t>демонстрируют знания в области</w:t>
      </w:r>
      <w:r>
        <w:rPr>
          <w:sz w:val="28"/>
          <w:szCs w:val="28"/>
        </w:rPr>
        <w:t xml:space="preserve"> естественных гуманитарных и инженерных наук</w:t>
      </w:r>
      <w:r w:rsidRPr="00BE756F">
        <w:rPr>
          <w:sz w:val="28"/>
          <w:szCs w:val="28"/>
        </w:rPr>
        <w:t xml:space="preserve">, умение анализировать и моделировать </w:t>
      </w:r>
      <w:r w:rsidR="00865FD3">
        <w:rPr>
          <w:sz w:val="28"/>
          <w:szCs w:val="28"/>
        </w:rPr>
        <w:t>технологические процессы, а так</w:t>
      </w:r>
      <w:r w:rsidRPr="00BE756F">
        <w:rPr>
          <w:sz w:val="28"/>
          <w:szCs w:val="28"/>
        </w:rPr>
        <w:t>же уровень творческого и инженерного мышления.</w:t>
      </w:r>
    </w:p>
    <w:p w:rsidR="007E0ED4" w:rsidRDefault="007E0ED4" w:rsidP="00865FD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E9020C">
        <w:rPr>
          <w:sz w:val="28"/>
          <w:szCs w:val="28"/>
        </w:rPr>
        <w:t>.</w:t>
      </w:r>
      <w:r w:rsidRPr="007E0ED4">
        <w:rPr>
          <w:sz w:val="28"/>
          <w:szCs w:val="28"/>
        </w:rPr>
        <w:tab/>
        <w:t>Настоящее Положение разработано в соответствии с Постановлением Правительства РФ от 17 ноября 2015 г. № 1239 «Об утверждении Правил выявления детей, проявивших выдающиеся способности, и сопровождения их дальнейшего развития».</w:t>
      </w:r>
    </w:p>
    <w:p w:rsidR="007E0ED4" w:rsidRDefault="007E0ED4" w:rsidP="00865FD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E9020C">
        <w:rPr>
          <w:sz w:val="28"/>
          <w:szCs w:val="28"/>
        </w:rPr>
        <w:t>.</w:t>
      </w:r>
      <w:r w:rsidRPr="007E0ED4">
        <w:rPr>
          <w:sz w:val="28"/>
          <w:szCs w:val="28"/>
        </w:rPr>
        <w:tab/>
        <w:t xml:space="preserve">Рабочим языком проведения </w:t>
      </w:r>
      <w:r>
        <w:rPr>
          <w:sz w:val="28"/>
          <w:szCs w:val="28"/>
        </w:rPr>
        <w:t xml:space="preserve">Творческого </w:t>
      </w:r>
      <w:r w:rsidRPr="007E0ED4">
        <w:rPr>
          <w:sz w:val="28"/>
          <w:szCs w:val="28"/>
        </w:rPr>
        <w:t>конкурса является русский язык.</w:t>
      </w:r>
    </w:p>
    <w:p w:rsidR="00E9020C" w:rsidRDefault="007E0ED4" w:rsidP="00865FD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E9020C">
        <w:rPr>
          <w:sz w:val="28"/>
          <w:szCs w:val="28"/>
        </w:rPr>
        <w:t>.</w:t>
      </w:r>
      <w:r w:rsidRPr="007E0ED4">
        <w:rPr>
          <w:sz w:val="28"/>
          <w:szCs w:val="28"/>
        </w:rPr>
        <w:tab/>
        <w:t xml:space="preserve">Финансовое обеспечение проведения </w:t>
      </w:r>
      <w:r>
        <w:rPr>
          <w:sz w:val="28"/>
          <w:szCs w:val="28"/>
        </w:rPr>
        <w:t xml:space="preserve">Творческого </w:t>
      </w:r>
      <w:r w:rsidRPr="007E0ED4">
        <w:rPr>
          <w:sz w:val="28"/>
          <w:szCs w:val="28"/>
        </w:rPr>
        <w:t>конкурса осуществляется Организатором из собственных и привлеченных средств. Плата за участие в конкурсе не взымается.</w:t>
      </w:r>
    </w:p>
    <w:p w:rsidR="00E9020C" w:rsidRDefault="007E0ED4" w:rsidP="00865FD3">
      <w:pPr>
        <w:ind w:right="-1" w:firstLine="709"/>
        <w:jc w:val="both"/>
        <w:rPr>
          <w:sz w:val="28"/>
          <w:szCs w:val="28"/>
        </w:rPr>
      </w:pPr>
      <w:r w:rsidRPr="00E9020C">
        <w:rPr>
          <w:sz w:val="28"/>
          <w:szCs w:val="28"/>
        </w:rPr>
        <w:t>1.8</w:t>
      </w:r>
      <w:r w:rsidR="00E9020C">
        <w:rPr>
          <w:sz w:val="28"/>
          <w:szCs w:val="28"/>
        </w:rPr>
        <w:t>.</w:t>
      </w:r>
      <w:r w:rsidRPr="00E9020C">
        <w:rPr>
          <w:sz w:val="28"/>
          <w:szCs w:val="28"/>
        </w:rPr>
        <w:tab/>
      </w:r>
      <w:r w:rsidRPr="00E50804">
        <w:rPr>
          <w:sz w:val="28"/>
          <w:szCs w:val="28"/>
        </w:rPr>
        <w:t>Последовательность этапов проведения Творческого конкурса, условия и порядок участия школьников в ней регулируются Регламентом проведения  Творческого конкурса научно – исследовательских проектов «Молодеж</w:t>
      </w:r>
      <w:r w:rsidR="00735522" w:rsidRPr="00E50804">
        <w:rPr>
          <w:sz w:val="28"/>
          <w:szCs w:val="28"/>
        </w:rPr>
        <w:t xml:space="preserve">ь, наука, творчество» в рамках </w:t>
      </w:r>
      <w:r w:rsidRPr="00E50804">
        <w:rPr>
          <w:sz w:val="28"/>
          <w:szCs w:val="28"/>
        </w:rPr>
        <w:t>X</w:t>
      </w:r>
      <w:r w:rsidR="00E50804" w:rsidRPr="00E50804">
        <w:rPr>
          <w:sz w:val="28"/>
          <w:szCs w:val="28"/>
          <w:lang w:val="en-US"/>
        </w:rPr>
        <w:t>I</w:t>
      </w:r>
      <w:r w:rsidRPr="00E50804">
        <w:rPr>
          <w:sz w:val="28"/>
          <w:szCs w:val="28"/>
        </w:rPr>
        <w:t xml:space="preserve"> Международной научно-</w:t>
      </w:r>
      <w:r w:rsidRPr="00E50804">
        <w:rPr>
          <w:sz w:val="28"/>
          <w:szCs w:val="28"/>
        </w:rPr>
        <w:lastRenderedPageBreak/>
        <w:t>практической конференции «Актуальные проблемы авиации и космонавтики» (далее – Регламент).</w:t>
      </w:r>
    </w:p>
    <w:p w:rsidR="00E9020C" w:rsidRPr="00E9020C" w:rsidRDefault="00E9020C" w:rsidP="00865FD3">
      <w:pPr>
        <w:ind w:right="-1" w:firstLine="709"/>
        <w:jc w:val="both"/>
        <w:rPr>
          <w:color w:val="0000FF"/>
          <w:spacing w:val="1"/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E9020C">
        <w:rPr>
          <w:sz w:val="28"/>
        </w:rPr>
        <w:t>Для</w:t>
      </w:r>
      <w:r w:rsidRPr="00E9020C">
        <w:rPr>
          <w:spacing w:val="1"/>
          <w:sz w:val="28"/>
        </w:rPr>
        <w:t xml:space="preserve"> </w:t>
      </w:r>
      <w:r w:rsidRPr="00E9020C">
        <w:rPr>
          <w:sz w:val="28"/>
        </w:rPr>
        <w:t>обеспечения</w:t>
      </w:r>
      <w:r w:rsidRPr="00E9020C">
        <w:rPr>
          <w:spacing w:val="1"/>
          <w:sz w:val="28"/>
        </w:rPr>
        <w:t xml:space="preserve"> </w:t>
      </w:r>
      <w:r w:rsidRPr="00E9020C">
        <w:rPr>
          <w:sz w:val="28"/>
        </w:rPr>
        <w:t>единого</w:t>
      </w:r>
      <w:r w:rsidRPr="00E9020C">
        <w:rPr>
          <w:spacing w:val="1"/>
          <w:sz w:val="28"/>
        </w:rPr>
        <w:t xml:space="preserve"> </w:t>
      </w:r>
      <w:r w:rsidRPr="00E9020C">
        <w:rPr>
          <w:sz w:val="28"/>
        </w:rPr>
        <w:t>информационного</w:t>
      </w:r>
      <w:r w:rsidRPr="00E9020C">
        <w:rPr>
          <w:spacing w:val="1"/>
          <w:sz w:val="28"/>
        </w:rPr>
        <w:t xml:space="preserve"> </w:t>
      </w:r>
      <w:r w:rsidRPr="00E9020C">
        <w:rPr>
          <w:sz w:val="28"/>
        </w:rPr>
        <w:t>пространства</w:t>
      </w:r>
      <w:r w:rsidRPr="00E9020C">
        <w:rPr>
          <w:spacing w:val="1"/>
          <w:sz w:val="28"/>
        </w:rPr>
        <w:t xml:space="preserve"> </w:t>
      </w:r>
      <w:r w:rsidRPr="00E9020C">
        <w:rPr>
          <w:sz w:val="28"/>
        </w:rPr>
        <w:t>для</w:t>
      </w:r>
      <w:r w:rsidRPr="00E9020C">
        <w:rPr>
          <w:spacing w:val="-67"/>
          <w:sz w:val="28"/>
        </w:rPr>
        <w:t xml:space="preserve"> </w:t>
      </w:r>
      <w:r w:rsidRPr="00E9020C">
        <w:rPr>
          <w:sz w:val="28"/>
        </w:rPr>
        <w:t>участников</w:t>
      </w:r>
      <w:r w:rsidRPr="00E9020C">
        <w:rPr>
          <w:spacing w:val="1"/>
          <w:sz w:val="28"/>
        </w:rPr>
        <w:t xml:space="preserve"> </w:t>
      </w:r>
      <w:r w:rsidRPr="00E9020C">
        <w:rPr>
          <w:sz w:val="28"/>
        </w:rPr>
        <w:t>и</w:t>
      </w:r>
      <w:r w:rsidRPr="00E9020C">
        <w:rPr>
          <w:spacing w:val="1"/>
          <w:sz w:val="28"/>
        </w:rPr>
        <w:t xml:space="preserve"> </w:t>
      </w:r>
      <w:r w:rsidRPr="00E9020C">
        <w:rPr>
          <w:sz w:val="28"/>
        </w:rPr>
        <w:t>организаторов</w:t>
      </w:r>
      <w:r w:rsidRPr="00E9020C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Творческого </w:t>
      </w:r>
      <w:r w:rsidRPr="00E9020C">
        <w:rPr>
          <w:sz w:val="28"/>
        </w:rPr>
        <w:t>конкурса</w:t>
      </w:r>
      <w:r w:rsidRPr="00E9020C">
        <w:rPr>
          <w:spacing w:val="1"/>
          <w:sz w:val="28"/>
        </w:rPr>
        <w:t xml:space="preserve"> </w:t>
      </w:r>
      <w:r w:rsidRPr="00E9020C">
        <w:rPr>
          <w:sz w:val="28"/>
        </w:rPr>
        <w:t>создана</w:t>
      </w:r>
      <w:r w:rsidRPr="00E9020C">
        <w:rPr>
          <w:spacing w:val="1"/>
          <w:sz w:val="28"/>
        </w:rPr>
        <w:t xml:space="preserve"> </w:t>
      </w:r>
      <w:r w:rsidRPr="00E9020C">
        <w:rPr>
          <w:sz w:val="28"/>
        </w:rPr>
        <w:t>страница</w:t>
      </w:r>
      <w:r w:rsidRPr="00E9020C">
        <w:rPr>
          <w:spacing w:val="1"/>
          <w:sz w:val="28"/>
        </w:rPr>
        <w:t xml:space="preserve"> </w:t>
      </w:r>
      <w:r w:rsidRPr="00E9020C">
        <w:rPr>
          <w:sz w:val="28"/>
        </w:rPr>
        <w:t>конкурса</w:t>
      </w:r>
      <w:r w:rsidRPr="00E9020C">
        <w:rPr>
          <w:spacing w:val="1"/>
          <w:sz w:val="28"/>
        </w:rPr>
        <w:t xml:space="preserve"> </w:t>
      </w:r>
      <w:r w:rsidRPr="00E9020C">
        <w:rPr>
          <w:sz w:val="28"/>
        </w:rPr>
        <w:t>на</w:t>
      </w:r>
      <w:r w:rsidRPr="00E9020C">
        <w:rPr>
          <w:spacing w:val="1"/>
          <w:sz w:val="28"/>
        </w:rPr>
        <w:t xml:space="preserve"> </w:t>
      </w:r>
      <w:r w:rsidRPr="00E9020C">
        <w:rPr>
          <w:sz w:val="28"/>
        </w:rPr>
        <w:t>официальном</w:t>
      </w:r>
      <w:r w:rsidRPr="00E9020C">
        <w:rPr>
          <w:spacing w:val="1"/>
          <w:sz w:val="28"/>
        </w:rPr>
        <w:t xml:space="preserve"> </w:t>
      </w:r>
      <w:r w:rsidRPr="00E9020C">
        <w:rPr>
          <w:sz w:val="28"/>
        </w:rPr>
        <w:t>сайте</w:t>
      </w:r>
      <w:r w:rsidRPr="00E9020C">
        <w:rPr>
          <w:spacing w:val="1"/>
          <w:sz w:val="28"/>
        </w:rPr>
        <w:t xml:space="preserve"> </w:t>
      </w:r>
      <w:r w:rsidRPr="00E9020C">
        <w:rPr>
          <w:sz w:val="28"/>
        </w:rPr>
        <w:t>Организатора:</w:t>
      </w:r>
      <w:r w:rsidRPr="00E9020C">
        <w:rPr>
          <w:color w:val="0000FF"/>
          <w:spacing w:val="1"/>
          <w:sz w:val="28"/>
        </w:rPr>
        <w:t xml:space="preserve"> </w:t>
      </w:r>
      <w:hyperlink r:id="rId9" w:history="1">
        <w:r w:rsidR="00A2557A" w:rsidRPr="009259C6">
          <w:rPr>
            <w:rStyle w:val="a5"/>
            <w:spacing w:val="1"/>
            <w:sz w:val="28"/>
            <w:szCs w:val="28"/>
            <w:lang w:val="en-US"/>
          </w:rPr>
          <w:t>www</w:t>
        </w:r>
        <w:r w:rsidR="00A2557A" w:rsidRPr="009259C6">
          <w:rPr>
            <w:rStyle w:val="a5"/>
            <w:spacing w:val="1"/>
            <w:sz w:val="28"/>
            <w:szCs w:val="28"/>
          </w:rPr>
          <w:t>.</w:t>
        </w:r>
        <w:proofErr w:type="spellStart"/>
        <w:r w:rsidR="00A2557A" w:rsidRPr="009259C6">
          <w:rPr>
            <w:rStyle w:val="a5"/>
            <w:spacing w:val="1"/>
            <w:sz w:val="28"/>
            <w:szCs w:val="28"/>
            <w:lang w:val="en-US"/>
          </w:rPr>
          <w:t>fdfp</w:t>
        </w:r>
        <w:proofErr w:type="spellEnd"/>
        <w:r w:rsidR="00A2557A" w:rsidRPr="009259C6">
          <w:rPr>
            <w:rStyle w:val="a5"/>
            <w:spacing w:val="1"/>
            <w:sz w:val="28"/>
            <w:szCs w:val="28"/>
          </w:rPr>
          <w:t>-</w:t>
        </w:r>
        <w:proofErr w:type="spellStart"/>
        <w:r w:rsidR="00A2557A" w:rsidRPr="009259C6">
          <w:rPr>
            <w:rStyle w:val="a5"/>
            <w:spacing w:val="1"/>
            <w:sz w:val="28"/>
            <w:szCs w:val="28"/>
            <w:lang w:val="en-US"/>
          </w:rPr>
          <w:t>sibsau</w:t>
        </w:r>
        <w:proofErr w:type="spellEnd"/>
        <w:r w:rsidR="00A2557A" w:rsidRPr="009259C6">
          <w:rPr>
            <w:rStyle w:val="a5"/>
            <w:spacing w:val="1"/>
            <w:sz w:val="28"/>
            <w:szCs w:val="28"/>
          </w:rPr>
          <w:t>.</w:t>
        </w:r>
        <w:proofErr w:type="spellStart"/>
        <w:r w:rsidR="00A2557A" w:rsidRPr="009259C6">
          <w:rPr>
            <w:rStyle w:val="a5"/>
            <w:spacing w:val="1"/>
            <w:sz w:val="28"/>
            <w:szCs w:val="28"/>
            <w:lang w:val="en-US"/>
          </w:rPr>
          <w:t>ru</w:t>
        </w:r>
        <w:proofErr w:type="spellEnd"/>
      </w:hyperlink>
      <w:r w:rsidRPr="00E9020C">
        <w:rPr>
          <w:color w:val="0000FF"/>
          <w:spacing w:val="1"/>
          <w:sz w:val="28"/>
          <w:szCs w:val="28"/>
        </w:rPr>
        <w:t>.</w:t>
      </w:r>
    </w:p>
    <w:p w:rsidR="00E9020C" w:rsidRPr="00E9020C" w:rsidRDefault="00E9020C" w:rsidP="00865FD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Pr="00E9020C">
        <w:rPr>
          <w:sz w:val="28"/>
        </w:rPr>
        <w:t>Сотрудники,</w:t>
      </w:r>
      <w:r w:rsidRPr="00E9020C">
        <w:rPr>
          <w:spacing w:val="-12"/>
          <w:sz w:val="28"/>
        </w:rPr>
        <w:t xml:space="preserve"> </w:t>
      </w:r>
      <w:r w:rsidRPr="00E9020C">
        <w:rPr>
          <w:sz w:val="28"/>
        </w:rPr>
        <w:t>участвующие</w:t>
      </w:r>
      <w:r w:rsidRPr="00E9020C">
        <w:rPr>
          <w:spacing w:val="-10"/>
          <w:sz w:val="28"/>
        </w:rPr>
        <w:t xml:space="preserve"> </w:t>
      </w:r>
      <w:r w:rsidRPr="00E9020C">
        <w:rPr>
          <w:sz w:val="28"/>
        </w:rPr>
        <w:t>в</w:t>
      </w:r>
      <w:r w:rsidRPr="00E9020C">
        <w:rPr>
          <w:spacing w:val="-13"/>
          <w:sz w:val="28"/>
        </w:rPr>
        <w:t xml:space="preserve"> </w:t>
      </w:r>
      <w:r w:rsidRPr="00E9020C">
        <w:rPr>
          <w:sz w:val="28"/>
        </w:rPr>
        <w:t>организации</w:t>
      </w:r>
      <w:r w:rsidRPr="00E9020C">
        <w:rPr>
          <w:spacing w:val="-10"/>
          <w:sz w:val="28"/>
        </w:rPr>
        <w:t xml:space="preserve"> </w:t>
      </w:r>
      <w:r w:rsidRPr="00E9020C">
        <w:rPr>
          <w:sz w:val="28"/>
        </w:rPr>
        <w:t>и</w:t>
      </w:r>
      <w:r w:rsidRPr="00E9020C">
        <w:rPr>
          <w:spacing w:val="-13"/>
          <w:sz w:val="28"/>
        </w:rPr>
        <w:t xml:space="preserve"> </w:t>
      </w:r>
      <w:r w:rsidRPr="00E9020C">
        <w:rPr>
          <w:sz w:val="28"/>
        </w:rPr>
        <w:t>проведении</w:t>
      </w:r>
      <w:r w:rsidRPr="00E9020C">
        <w:rPr>
          <w:spacing w:val="-12"/>
          <w:sz w:val="28"/>
        </w:rPr>
        <w:t xml:space="preserve"> </w:t>
      </w:r>
      <w:r>
        <w:rPr>
          <w:spacing w:val="-12"/>
          <w:sz w:val="28"/>
        </w:rPr>
        <w:t xml:space="preserve">Творческого </w:t>
      </w:r>
      <w:r w:rsidRPr="00E9020C">
        <w:rPr>
          <w:sz w:val="28"/>
        </w:rPr>
        <w:t>конкурса,</w:t>
      </w:r>
      <w:r w:rsidRPr="00E9020C">
        <w:rPr>
          <w:spacing w:val="-68"/>
          <w:sz w:val="28"/>
        </w:rPr>
        <w:t xml:space="preserve"> </w:t>
      </w:r>
      <w:r w:rsidRPr="00E9020C">
        <w:rPr>
          <w:sz w:val="28"/>
        </w:rPr>
        <w:t>проходят инструктаж по исполнению Федерального закона от 27 июля 2006</w:t>
      </w:r>
      <w:r w:rsidRPr="00E9020C">
        <w:rPr>
          <w:spacing w:val="1"/>
          <w:sz w:val="28"/>
        </w:rPr>
        <w:t xml:space="preserve"> </w:t>
      </w:r>
      <w:r w:rsidRPr="00E9020C">
        <w:rPr>
          <w:sz w:val="28"/>
        </w:rPr>
        <w:t>года</w:t>
      </w:r>
      <w:r w:rsidRPr="00E9020C">
        <w:rPr>
          <w:spacing w:val="-1"/>
          <w:sz w:val="28"/>
        </w:rPr>
        <w:t xml:space="preserve"> </w:t>
      </w:r>
      <w:r w:rsidRPr="00E9020C">
        <w:rPr>
          <w:sz w:val="28"/>
        </w:rPr>
        <w:t>№152-ФЗ «О</w:t>
      </w:r>
      <w:r w:rsidRPr="00E9020C">
        <w:rPr>
          <w:spacing w:val="-1"/>
          <w:sz w:val="28"/>
        </w:rPr>
        <w:t xml:space="preserve"> </w:t>
      </w:r>
      <w:r w:rsidRPr="00E9020C">
        <w:rPr>
          <w:sz w:val="28"/>
        </w:rPr>
        <w:t>персональных</w:t>
      </w:r>
      <w:r w:rsidRPr="00E9020C">
        <w:rPr>
          <w:spacing w:val="1"/>
          <w:sz w:val="28"/>
        </w:rPr>
        <w:t xml:space="preserve"> </w:t>
      </w:r>
      <w:r w:rsidRPr="00E9020C">
        <w:rPr>
          <w:sz w:val="28"/>
        </w:rPr>
        <w:t>данных».</w:t>
      </w:r>
    </w:p>
    <w:p w:rsidR="00E9020C" w:rsidRPr="00E9020C" w:rsidRDefault="00E9020C" w:rsidP="00865FD3">
      <w:pPr>
        <w:ind w:right="-1" w:firstLine="709"/>
        <w:jc w:val="both"/>
        <w:rPr>
          <w:sz w:val="28"/>
          <w:szCs w:val="28"/>
        </w:rPr>
      </w:pPr>
    </w:p>
    <w:p w:rsidR="007E0ED4" w:rsidRPr="00BE756F" w:rsidRDefault="007E0ED4" w:rsidP="00865FD3">
      <w:pPr>
        <w:ind w:right="-1" w:firstLine="709"/>
        <w:jc w:val="center"/>
        <w:rPr>
          <w:b/>
          <w:sz w:val="28"/>
          <w:szCs w:val="28"/>
        </w:rPr>
      </w:pPr>
      <w:r w:rsidRPr="00BE756F">
        <w:rPr>
          <w:b/>
          <w:sz w:val="28"/>
          <w:szCs w:val="28"/>
        </w:rPr>
        <w:t>2.</w:t>
      </w:r>
      <w:r w:rsidRPr="00BE756F">
        <w:rPr>
          <w:b/>
          <w:sz w:val="28"/>
          <w:szCs w:val="28"/>
        </w:rPr>
        <w:tab/>
        <w:t>ОРГАНИЗАТОРЫ МЕРОПРИЯТИЯ, УЧРЕДИТЕЛИ</w:t>
      </w:r>
    </w:p>
    <w:p w:rsidR="007E0ED4" w:rsidRPr="00BE756F" w:rsidRDefault="007E0ED4" w:rsidP="00865FD3">
      <w:pPr>
        <w:ind w:right="-1" w:firstLine="709"/>
        <w:jc w:val="both"/>
        <w:rPr>
          <w:sz w:val="28"/>
          <w:szCs w:val="28"/>
        </w:rPr>
      </w:pPr>
    </w:p>
    <w:p w:rsidR="007E0ED4" w:rsidRPr="00BE756F" w:rsidRDefault="007E0ED4" w:rsidP="00865FD3">
      <w:pPr>
        <w:ind w:right="-1" w:firstLine="709"/>
        <w:jc w:val="both"/>
        <w:rPr>
          <w:sz w:val="28"/>
          <w:szCs w:val="28"/>
        </w:rPr>
      </w:pPr>
      <w:r w:rsidRPr="00BE756F">
        <w:rPr>
          <w:sz w:val="28"/>
          <w:szCs w:val="28"/>
        </w:rPr>
        <w:t>2.</w:t>
      </w:r>
      <w:r w:rsidR="00E9331D">
        <w:rPr>
          <w:sz w:val="28"/>
          <w:szCs w:val="28"/>
        </w:rPr>
        <w:t>1</w:t>
      </w:r>
      <w:r w:rsidRPr="00BE756F">
        <w:rPr>
          <w:sz w:val="28"/>
          <w:szCs w:val="28"/>
        </w:rPr>
        <w:t>.</w:t>
      </w:r>
      <w:r w:rsidRPr="00BE756F">
        <w:rPr>
          <w:sz w:val="28"/>
          <w:szCs w:val="28"/>
        </w:rPr>
        <w:tab/>
      </w:r>
      <w:r w:rsidRPr="00E50804">
        <w:rPr>
          <w:b/>
          <w:sz w:val="28"/>
          <w:szCs w:val="28"/>
        </w:rPr>
        <w:t>Организатор Творческого конкурса</w:t>
      </w:r>
      <w:r>
        <w:rPr>
          <w:sz w:val="28"/>
          <w:szCs w:val="28"/>
        </w:rPr>
        <w:t xml:space="preserve"> </w:t>
      </w:r>
      <w:r w:rsidRPr="00BE756F">
        <w:rPr>
          <w:sz w:val="28"/>
          <w:szCs w:val="28"/>
        </w:rPr>
        <w:t xml:space="preserve">- 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</w:t>
      </w:r>
      <w:proofErr w:type="spellStart"/>
      <w:r w:rsidRPr="00BE756F">
        <w:rPr>
          <w:sz w:val="28"/>
          <w:szCs w:val="28"/>
        </w:rPr>
        <w:t>Решетнева</w:t>
      </w:r>
      <w:proofErr w:type="spellEnd"/>
      <w:r w:rsidRPr="00BE756F">
        <w:rPr>
          <w:sz w:val="28"/>
          <w:szCs w:val="28"/>
        </w:rPr>
        <w:t xml:space="preserve">». </w:t>
      </w:r>
    </w:p>
    <w:p w:rsidR="00E50804" w:rsidRPr="00E50804" w:rsidRDefault="007E0ED4" w:rsidP="00E50804">
      <w:pPr>
        <w:ind w:right="-1" w:firstLine="709"/>
        <w:jc w:val="both"/>
        <w:rPr>
          <w:sz w:val="28"/>
          <w:szCs w:val="28"/>
        </w:rPr>
      </w:pPr>
      <w:r w:rsidRPr="00BE756F">
        <w:rPr>
          <w:sz w:val="28"/>
          <w:szCs w:val="28"/>
        </w:rPr>
        <w:t>2.</w:t>
      </w:r>
      <w:r w:rsidR="00E9331D">
        <w:rPr>
          <w:sz w:val="28"/>
          <w:szCs w:val="28"/>
        </w:rPr>
        <w:t>2</w:t>
      </w:r>
      <w:r w:rsidRPr="00BE756F">
        <w:rPr>
          <w:sz w:val="28"/>
          <w:szCs w:val="28"/>
        </w:rPr>
        <w:t>.</w:t>
      </w:r>
      <w:r w:rsidRPr="00BE756F">
        <w:rPr>
          <w:sz w:val="28"/>
          <w:szCs w:val="28"/>
        </w:rPr>
        <w:tab/>
      </w:r>
      <w:proofErr w:type="spellStart"/>
      <w:r w:rsidR="00E50804" w:rsidRPr="00E50804">
        <w:rPr>
          <w:b/>
          <w:sz w:val="28"/>
          <w:szCs w:val="28"/>
        </w:rPr>
        <w:t>Соорганизатор</w:t>
      </w:r>
      <w:proofErr w:type="spellEnd"/>
      <w:r w:rsidR="00E50804" w:rsidRPr="00E50804">
        <w:rPr>
          <w:b/>
          <w:sz w:val="28"/>
          <w:szCs w:val="28"/>
        </w:rPr>
        <w:t xml:space="preserve"> </w:t>
      </w:r>
      <w:r w:rsidR="00E50804" w:rsidRPr="00E50804">
        <w:rPr>
          <w:sz w:val="28"/>
          <w:szCs w:val="28"/>
        </w:rPr>
        <w:t xml:space="preserve">– региональный центр выявления, поддержки и развития способностей и талантов у детей и молодежи Красноярского края «Спутник», структурное подразделение </w:t>
      </w:r>
      <w:r w:rsidR="00E50804" w:rsidRPr="00E50804">
        <w:rPr>
          <w:bCs/>
          <w:sz w:val="28"/>
          <w:szCs w:val="28"/>
        </w:rPr>
        <w:t>КГАОУ «Школа космонавтики».</w:t>
      </w:r>
    </w:p>
    <w:p w:rsidR="007E0ED4" w:rsidRPr="00BE756F" w:rsidRDefault="007E0ED4" w:rsidP="00865FD3">
      <w:pPr>
        <w:ind w:right="-1" w:firstLine="709"/>
        <w:jc w:val="both"/>
        <w:rPr>
          <w:b/>
          <w:sz w:val="28"/>
          <w:szCs w:val="28"/>
        </w:rPr>
      </w:pPr>
    </w:p>
    <w:p w:rsidR="007E0ED4" w:rsidRPr="00BE756F" w:rsidRDefault="007E0ED4" w:rsidP="00865FD3">
      <w:pPr>
        <w:ind w:right="-1" w:firstLine="709"/>
        <w:jc w:val="center"/>
        <w:rPr>
          <w:b/>
          <w:sz w:val="28"/>
          <w:szCs w:val="28"/>
        </w:rPr>
      </w:pPr>
      <w:r w:rsidRPr="00BE756F">
        <w:rPr>
          <w:b/>
          <w:sz w:val="28"/>
          <w:szCs w:val="28"/>
        </w:rPr>
        <w:t>3.</w:t>
      </w:r>
      <w:r w:rsidRPr="00BE756F">
        <w:rPr>
          <w:b/>
          <w:sz w:val="28"/>
          <w:szCs w:val="28"/>
        </w:rPr>
        <w:tab/>
        <w:t>ЦЕЛИ И ЗАДАЧИ МЕРОПРИЯТИЯ</w:t>
      </w:r>
    </w:p>
    <w:p w:rsidR="007E0ED4" w:rsidRPr="00BE756F" w:rsidRDefault="007E0ED4" w:rsidP="00865FD3">
      <w:pPr>
        <w:ind w:right="-1" w:firstLine="709"/>
        <w:jc w:val="both"/>
        <w:rPr>
          <w:sz w:val="28"/>
          <w:szCs w:val="28"/>
        </w:rPr>
      </w:pPr>
    </w:p>
    <w:p w:rsidR="007E0ED4" w:rsidRDefault="007E0ED4" w:rsidP="00865FD3">
      <w:pPr>
        <w:ind w:right="-1" w:firstLine="709"/>
        <w:jc w:val="both"/>
        <w:rPr>
          <w:sz w:val="28"/>
          <w:szCs w:val="28"/>
        </w:rPr>
      </w:pPr>
      <w:r w:rsidRPr="00BE756F">
        <w:rPr>
          <w:sz w:val="28"/>
          <w:szCs w:val="28"/>
        </w:rPr>
        <w:t>3.1.</w:t>
      </w:r>
      <w:r w:rsidRPr="00BE756F">
        <w:rPr>
          <w:sz w:val="28"/>
          <w:szCs w:val="28"/>
        </w:rPr>
        <w:tab/>
        <w:t>Целью</w:t>
      </w:r>
      <w:r>
        <w:rPr>
          <w:sz w:val="28"/>
          <w:szCs w:val="28"/>
        </w:rPr>
        <w:t xml:space="preserve"> Творческого конкурса является:</w:t>
      </w:r>
    </w:p>
    <w:p w:rsidR="007E0ED4" w:rsidRDefault="007E0ED4" w:rsidP="00865FD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E0ED4">
        <w:rPr>
          <w:sz w:val="28"/>
          <w:szCs w:val="28"/>
        </w:rPr>
        <w:t>выявление и развитие у обучающихся образовательных организаций, осваивающих общеобразовательные программы среднего общего образования, творческих способностей и интереса к научно</w:t>
      </w:r>
      <w:r w:rsidR="00865FD3">
        <w:rPr>
          <w:sz w:val="28"/>
          <w:szCs w:val="28"/>
        </w:rPr>
        <w:t xml:space="preserve"> – </w:t>
      </w:r>
      <w:r w:rsidRPr="007E0ED4">
        <w:rPr>
          <w:sz w:val="28"/>
          <w:szCs w:val="28"/>
        </w:rPr>
        <w:t>исследовательской деятельности;</w:t>
      </w:r>
    </w:p>
    <w:p w:rsidR="007E0ED4" w:rsidRDefault="007E0ED4" w:rsidP="00865FD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E0ED4">
        <w:rPr>
          <w:sz w:val="28"/>
          <w:szCs w:val="28"/>
        </w:rPr>
        <w:t>создание необходимых условий для поддержки и сопровождения одаренных детей, в том числе содействия в профессиональной ориентации и продолжении образования, дальнейшего интеллектуального развития;</w:t>
      </w:r>
    </w:p>
    <w:p w:rsidR="00865FD3" w:rsidRDefault="007E0ED4" w:rsidP="00865FD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E0ED4">
        <w:rPr>
          <w:sz w:val="28"/>
          <w:szCs w:val="28"/>
        </w:rPr>
        <w:t xml:space="preserve">активизация деятельности образовательных организаций, направленной на привлечение школьников к изучению </w:t>
      </w:r>
      <w:proofErr w:type="spellStart"/>
      <w:proofErr w:type="gramStart"/>
      <w:r w:rsidRPr="007E0ED4">
        <w:rPr>
          <w:sz w:val="28"/>
          <w:szCs w:val="28"/>
        </w:rPr>
        <w:t>физико</w:t>
      </w:r>
      <w:proofErr w:type="spellEnd"/>
      <w:r w:rsidR="00865FD3">
        <w:rPr>
          <w:sz w:val="28"/>
          <w:szCs w:val="28"/>
        </w:rPr>
        <w:t xml:space="preserve"> – </w:t>
      </w:r>
      <w:r w:rsidRPr="007E0ED4">
        <w:rPr>
          <w:sz w:val="28"/>
          <w:szCs w:val="28"/>
        </w:rPr>
        <w:t>математических</w:t>
      </w:r>
      <w:proofErr w:type="gramEnd"/>
      <w:r w:rsidRPr="007E0ED4">
        <w:rPr>
          <w:sz w:val="28"/>
          <w:szCs w:val="28"/>
        </w:rPr>
        <w:t xml:space="preserve"> и естественных наук;</w:t>
      </w:r>
    </w:p>
    <w:p w:rsidR="007E0ED4" w:rsidRDefault="007E0ED4" w:rsidP="00865FD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E0ED4">
        <w:rPr>
          <w:sz w:val="28"/>
          <w:szCs w:val="28"/>
        </w:rPr>
        <w:t>распространение и популяризация научных знаний среди молодежи.</w:t>
      </w:r>
    </w:p>
    <w:p w:rsidR="007E0ED4" w:rsidRPr="00BE756F" w:rsidRDefault="007E0ED4" w:rsidP="00865FD3">
      <w:pPr>
        <w:ind w:right="-1" w:firstLine="709"/>
        <w:jc w:val="both"/>
        <w:rPr>
          <w:sz w:val="28"/>
          <w:szCs w:val="28"/>
        </w:rPr>
      </w:pPr>
      <w:r w:rsidRPr="00BE756F">
        <w:rPr>
          <w:sz w:val="28"/>
          <w:szCs w:val="28"/>
        </w:rPr>
        <w:t xml:space="preserve"> 3.2.</w:t>
      </w:r>
      <w:r w:rsidRPr="00BE756F">
        <w:rPr>
          <w:sz w:val="28"/>
          <w:szCs w:val="28"/>
        </w:rPr>
        <w:tab/>
        <w:t xml:space="preserve">Задачами </w:t>
      </w:r>
      <w:r>
        <w:rPr>
          <w:sz w:val="28"/>
          <w:szCs w:val="28"/>
        </w:rPr>
        <w:t xml:space="preserve">Творческого конкурса </w:t>
      </w:r>
      <w:r w:rsidRPr="00BE756F">
        <w:rPr>
          <w:sz w:val="28"/>
          <w:szCs w:val="28"/>
        </w:rPr>
        <w:t>являются:</w:t>
      </w:r>
    </w:p>
    <w:p w:rsidR="007E0ED4" w:rsidRPr="00BE756F" w:rsidRDefault="007E0ED4" w:rsidP="00865FD3">
      <w:pPr>
        <w:ind w:right="-1" w:firstLine="709"/>
        <w:jc w:val="both"/>
        <w:rPr>
          <w:sz w:val="28"/>
          <w:szCs w:val="28"/>
        </w:rPr>
      </w:pPr>
      <w:r w:rsidRPr="00BE756F">
        <w:rPr>
          <w:sz w:val="28"/>
          <w:szCs w:val="28"/>
        </w:rPr>
        <w:t xml:space="preserve">- поиск, отбор и профессиональная ориентация одаренных школьников, </w:t>
      </w:r>
      <w:r w:rsidRPr="00BE756F">
        <w:rPr>
          <w:sz w:val="28"/>
          <w:szCs w:val="28"/>
        </w:rPr>
        <w:lastRenderedPageBreak/>
        <w:t>проявляющих интерес в исследовательской и проектной деятельности, раннее профессиональное самоопределение школьников;</w:t>
      </w:r>
    </w:p>
    <w:p w:rsidR="007E0ED4" w:rsidRPr="00BE756F" w:rsidRDefault="007E0ED4" w:rsidP="00865FD3">
      <w:pPr>
        <w:ind w:right="-1" w:firstLine="709"/>
        <w:jc w:val="both"/>
        <w:rPr>
          <w:sz w:val="28"/>
          <w:szCs w:val="28"/>
        </w:rPr>
      </w:pPr>
      <w:r w:rsidRPr="00BE756F">
        <w:rPr>
          <w:sz w:val="28"/>
          <w:szCs w:val="28"/>
        </w:rPr>
        <w:t>- повышение привлекательности и престижа инженерных профессий и профессий будущего;</w:t>
      </w:r>
    </w:p>
    <w:p w:rsidR="007E0ED4" w:rsidRPr="00BE756F" w:rsidRDefault="007E0ED4" w:rsidP="00865FD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756F">
        <w:rPr>
          <w:sz w:val="28"/>
          <w:szCs w:val="28"/>
        </w:rPr>
        <w:t>ознакомление школьников с перспективными научными разработками и проектами;</w:t>
      </w:r>
    </w:p>
    <w:p w:rsidR="007E0ED4" w:rsidRPr="00BE756F" w:rsidRDefault="007E0ED4" w:rsidP="00865FD3">
      <w:pPr>
        <w:ind w:right="-1" w:firstLine="709"/>
        <w:jc w:val="both"/>
        <w:rPr>
          <w:sz w:val="28"/>
          <w:szCs w:val="28"/>
        </w:rPr>
      </w:pPr>
      <w:r w:rsidRPr="00BE756F">
        <w:rPr>
          <w:sz w:val="28"/>
          <w:szCs w:val="28"/>
        </w:rPr>
        <w:t>- выявление талантливых школьников в научно - технической сфере;</w:t>
      </w:r>
    </w:p>
    <w:p w:rsidR="007C4ED3" w:rsidRDefault="00E50804" w:rsidP="00865FD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</w:t>
      </w:r>
      <w:r w:rsidRPr="00E50804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E50804">
        <w:rPr>
          <w:sz w:val="28"/>
          <w:szCs w:val="28"/>
        </w:rPr>
        <w:t xml:space="preserve"> </w:t>
      </w:r>
      <w:r w:rsidR="007E0ED4">
        <w:rPr>
          <w:sz w:val="28"/>
          <w:szCs w:val="28"/>
        </w:rPr>
        <w:t xml:space="preserve">к </w:t>
      </w:r>
      <w:r w:rsidR="007E0ED4" w:rsidRPr="00BE756F">
        <w:rPr>
          <w:sz w:val="28"/>
          <w:szCs w:val="28"/>
        </w:rPr>
        <w:t>инновационному научно</w:t>
      </w:r>
      <w:r w:rsidRPr="00E50804">
        <w:rPr>
          <w:sz w:val="28"/>
          <w:szCs w:val="28"/>
        </w:rPr>
        <w:t xml:space="preserve"> </w:t>
      </w:r>
      <w:proofErr w:type="gramStart"/>
      <w:r w:rsidR="007E0ED4" w:rsidRPr="00BE756F">
        <w:rPr>
          <w:sz w:val="28"/>
          <w:szCs w:val="28"/>
        </w:rPr>
        <w:t>–т</w:t>
      </w:r>
      <w:proofErr w:type="gramEnd"/>
      <w:r w:rsidR="007E0ED4" w:rsidRPr="00BE756F">
        <w:rPr>
          <w:sz w:val="28"/>
          <w:szCs w:val="28"/>
        </w:rPr>
        <w:t>ехническому творчеству в области инженерии.</w:t>
      </w:r>
    </w:p>
    <w:p w:rsidR="00E9331D" w:rsidRDefault="00E9331D" w:rsidP="00865FD3">
      <w:pPr>
        <w:ind w:right="-1" w:firstLine="709"/>
        <w:jc w:val="both"/>
        <w:rPr>
          <w:sz w:val="28"/>
        </w:rPr>
      </w:pPr>
    </w:p>
    <w:p w:rsidR="007C4ED3" w:rsidRDefault="00E9020C" w:rsidP="00865FD3">
      <w:pPr>
        <w:pStyle w:val="11"/>
        <w:tabs>
          <w:tab w:val="left" w:pos="1590"/>
        </w:tabs>
        <w:ind w:left="0" w:firstLine="709"/>
        <w:jc w:val="both"/>
      </w:pPr>
      <w:r>
        <w:t>4. ПОРЯДОК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ТВОРЧЕСКОГО </w:t>
      </w:r>
      <w:r>
        <w:t>КОНКУРСА</w:t>
      </w:r>
    </w:p>
    <w:p w:rsidR="007C4ED3" w:rsidRDefault="007C4ED3" w:rsidP="00865FD3">
      <w:pPr>
        <w:pStyle w:val="a3"/>
        <w:spacing w:before="6"/>
        <w:ind w:left="0" w:firstLine="709"/>
        <w:rPr>
          <w:b/>
          <w:sz w:val="27"/>
        </w:rPr>
      </w:pPr>
    </w:p>
    <w:p w:rsidR="007C4ED3" w:rsidRDefault="00E9020C" w:rsidP="00865FD3">
      <w:pPr>
        <w:tabs>
          <w:tab w:val="left" w:pos="1588"/>
        </w:tabs>
        <w:ind w:firstLine="709"/>
        <w:jc w:val="both"/>
        <w:rPr>
          <w:sz w:val="28"/>
        </w:rPr>
      </w:pPr>
      <w:r>
        <w:rPr>
          <w:sz w:val="28"/>
        </w:rPr>
        <w:t>4.1. Творческий к</w:t>
      </w:r>
      <w:r w:rsidR="00706345" w:rsidRPr="00E9020C">
        <w:rPr>
          <w:sz w:val="28"/>
        </w:rPr>
        <w:t>онкурс</w:t>
      </w:r>
      <w:r w:rsidR="00706345" w:rsidRPr="00E9020C">
        <w:rPr>
          <w:spacing w:val="-4"/>
          <w:sz w:val="28"/>
        </w:rPr>
        <w:t xml:space="preserve"> </w:t>
      </w:r>
      <w:r w:rsidR="00706345" w:rsidRPr="00E9020C">
        <w:rPr>
          <w:sz w:val="28"/>
        </w:rPr>
        <w:t>проводится</w:t>
      </w:r>
      <w:r w:rsidR="00706345" w:rsidRPr="00E9020C">
        <w:rPr>
          <w:spacing w:val="-3"/>
          <w:sz w:val="28"/>
        </w:rPr>
        <w:t xml:space="preserve"> </w:t>
      </w:r>
      <w:r w:rsidR="00706345" w:rsidRPr="00E9020C">
        <w:rPr>
          <w:sz w:val="28"/>
        </w:rPr>
        <w:t>в</w:t>
      </w:r>
      <w:r w:rsidR="00706345" w:rsidRPr="00E9020C">
        <w:rPr>
          <w:spacing w:val="-5"/>
          <w:sz w:val="28"/>
        </w:rPr>
        <w:t xml:space="preserve"> </w:t>
      </w:r>
      <w:r w:rsidR="00706345" w:rsidRPr="00E9020C">
        <w:rPr>
          <w:sz w:val="28"/>
        </w:rPr>
        <w:t>сроки,</w:t>
      </w:r>
      <w:r w:rsidR="00706345" w:rsidRPr="00E9020C">
        <w:rPr>
          <w:spacing w:val="-5"/>
          <w:sz w:val="28"/>
        </w:rPr>
        <w:t xml:space="preserve"> </w:t>
      </w:r>
      <w:r w:rsidR="00706345" w:rsidRPr="00E9020C">
        <w:rPr>
          <w:sz w:val="28"/>
        </w:rPr>
        <w:t>установленные</w:t>
      </w:r>
      <w:r w:rsidR="00706345" w:rsidRPr="00E9020C">
        <w:rPr>
          <w:spacing w:val="-3"/>
          <w:sz w:val="28"/>
        </w:rPr>
        <w:t xml:space="preserve"> </w:t>
      </w:r>
      <w:r w:rsidR="00706345" w:rsidRPr="00E9020C">
        <w:rPr>
          <w:sz w:val="28"/>
        </w:rPr>
        <w:t>Регламентом.</w:t>
      </w:r>
      <w:r>
        <w:rPr>
          <w:sz w:val="28"/>
        </w:rPr>
        <w:t xml:space="preserve"> </w:t>
      </w:r>
    </w:p>
    <w:p w:rsidR="00735522" w:rsidRDefault="00E50804" w:rsidP="00865FD3">
      <w:pPr>
        <w:tabs>
          <w:tab w:val="left" w:pos="1588"/>
        </w:tabs>
        <w:ind w:firstLine="709"/>
        <w:jc w:val="both"/>
        <w:rPr>
          <w:sz w:val="28"/>
        </w:rPr>
      </w:pPr>
      <w:r>
        <w:rPr>
          <w:sz w:val="28"/>
        </w:rPr>
        <w:t>4.2. Творческий</w:t>
      </w:r>
      <w:r w:rsidRPr="00E50804">
        <w:rPr>
          <w:sz w:val="28"/>
        </w:rPr>
        <w:t xml:space="preserve"> </w:t>
      </w:r>
      <w:r w:rsidR="00E9020C">
        <w:rPr>
          <w:sz w:val="28"/>
        </w:rPr>
        <w:t xml:space="preserve">конкурс проводится в </w:t>
      </w:r>
      <w:r w:rsidR="00735522">
        <w:rPr>
          <w:sz w:val="28"/>
        </w:rPr>
        <w:t>очном формате.</w:t>
      </w:r>
    </w:p>
    <w:p w:rsidR="00E9020C" w:rsidRDefault="00E9020C" w:rsidP="00865FD3">
      <w:pPr>
        <w:tabs>
          <w:tab w:val="left" w:pos="1588"/>
        </w:tabs>
        <w:ind w:firstLine="709"/>
        <w:jc w:val="both"/>
        <w:rPr>
          <w:sz w:val="28"/>
        </w:rPr>
      </w:pPr>
      <w:r>
        <w:rPr>
          <w:sz w:val="28"/>
        </w:rPr>
        <w:t xml:space="preserve">4.3. </w:t>
      </w:r>
      <w:r w:rsidR="00706345" w:rsidRPr="00E9020C">
        <w:rPr>
          <w:sz w:val="28"/>
        </w:rPr>
        <w:t xml:space="preserve">Участник должен лично зарегистрироваться на сайте </w:t>
      </w:r>
      <w:r>
        <w:rPr>
          <w:sz w:val="28"/>
        </w:rPr>
        <w:t xml:space="preserve">Творческого </w:t>
      </w:r>
      <w:r w:rsidR="00706345" w:rsidRPr="00E9020C">
        <w:rPr>
          <w:sz w:val="28"/>
        </w:rPr>
        <w:t>конкурса в</w:t>
      </w:r>
      <w:r w:rsidR="00706345" w:rsidRPr="00E9020C">
        <w:rPr>
          <w:spacing w:val="1"/>
          <w:sz w:val="28"/>
        </w:rPr>
        <w:t xml:space="preserve"> </w:t>
      </w:r>
      <w:r w:rsidR="00706345" w:rsidRPr="00E9020C">
        <w:rPr>
          <w:sz w:val="28"/>
        </w:rPr>
        <w:t>сроки, установленные Регламентом и далее следовать Регламенту, в котором</w:t>
      </w:r>
      <w:r w:rsidR="00706345" w:rsidRPr="00E9020C">
        <w:rPr>
          <w:spacing w:val="1"/>
          <w:sz w:val="28"/>
        </w:rPr>
        <w:t xml:space="preserve"> </w:t>
      </w:r>
      <w:r w:rsidR="00706345" w:rsidRPr="00E9020C">
        <w:rPr>
          <w:sz w:val="28"/>
        </w:rPr>
        <w:t>определены</w:t>
      </w:r>
      <w:r w:rsidR="00706345" w:rsidRPr="00E9020C">
        <w:rPr>
          <w:spacing w:val="-1"/>
          <w:sz w:val="28"/>
        </w:rPr>
        <w:t xml:space="preserve"> </w:t>
      </w:r>
      <w:r w:rsidR="00706345" w:rsidRPr="00E9020C">
        <w:rPr>
          <w:sz w:val="28"/>
        </w:rPr>
        <w:t>правила</w:t>
      </w:r>
      <w:r w:rsidR="00706345" w:rsidRPr="00E9020C">
        <w:rPr>
          <w:spacing w:val="-1"/>
          <w:sz w:val="28"/>
        </w:rPr>
        <w:t xml:space="preserve"> </w:t>
      </w:r>
      <w:r w:rsidR="00706345" w:rsidRPr="00E9020C">
        <w:rPr>
          <w:sz w:val="28"/>
        </w:rPr>
        <w:t>участия.</w:t>
      </w:r>
    </w:p>
    <w:p w:rsidR="00E9020C" w:rsidRDefault="00E9020C" w:rsidP="00865FD3">
      <w:pPr>
        <w:tabs>
          <w:tab w:val="left" w:pos="1588"/>
        </w:tabs>
        <w:ind w:firstLine="709"/>
        <w:jc w:val="both"/>
        <w:rPr>
          <w:sz w:val="28"/>
        </w:rPr>
      </w:pPr>
      <w:r>
        <w:rPr>
          <w:sz w:val="28"/>
        </w:rPr>
        <w:t xml:space="preserve">4.4. </w:t>
      </w:r>
      <w:proofErr w:type="gramStart"/>
      <w:r w:rsidR="00706345" w:rsidRPr="00E9020C">
        <w:rPr>
          <w:sz w:val="28"/>
        </w:rPr>
        <w:t>Совершеннолетнее ли</w:t>
      </w:r>
      <w:r w:rsidR="00E50804">
        <w:rPr>
          <w:sz w:val="28"/>
        </w:rPr>
        <w:t>цо, заявившее о своем участии в</w:t>
      </w:r>
      <w:r>
        <w:rPr>
          <w:sz w:val="28"/>
        </w:rPr>
        <w:t xml:space="preserve"> Творческом </w:t>
      </w:r>
      <w:r w:rsidR="00706345" w:rsidRPr="00E9020C">
        <w:rPr>
          <w:sz w:val="28"/>
        </w:rPr>
        <w:t>конкурсе</w:t>
      </w:r>
      <w:r w:rsidR="00706345" w:rsidRPr="00E9020C">
        <w:rPr>
          <w:spacing w:val="1"/>
          <w:sz w:val="28"/>
        </w:rPr>
        <w:t xml:space="preserve"> </w:t>
      </w:r>
      <w:r w:rsidR="00706345" w:rsidRPr="00E9020C">
        <w:rPr>
          <w:sz w:val="28"/>
        </w:rPr>
        <w:t>посредством</w:t>
      </w:r>
      <w:r w:rsidR="00706345" w:rsidRPr="00E9020C">
        <w:rPr>
          <w:spacing w:val="1"/>
          <w:sz w:val="28"/>
        </w:rPr>
        <w:t xml:space="preserve"> </w:t>
      </w:r>
      <w:r w:rsidR="00706345" w:rsidRPr="00E9020C">
        <w:rPr>
          <w:sz w:val="28"/>
        </w:rPr>
        <w:t>регистрации</w:t>
      </w:r>
      <w:r w:rsidR="00706345" w:rsidRPr="00E9020C">
        <w:rPr>
          <w:spacing w:val="1"/>
          <w:sz w:val="28"/>
        </w:rPr>
        <w:t xml:space="preserve"> </w:t>
      </w:r>
      <w:r w:rsidR="00706345" w:rsidRPr="00E9020C">
        <w:rPr>
          <w:sz w:val="28"/>
        </w:rPr>
        <w:t>на</w:t>
      </w:r>
      <w:r w:rsidR="00706345" w:rsidRPr="00E9020C">
        <w:rPr>
          <w:spacing w:val="1"/>
          <w:sz w:val="28"/>
        </w:rPr>
        <w:t xml:space="preserve"> </w:t>
      </w:r>
      <w:r w:rsidR="00706345" w:rsidRPr="00E9020C">
        <w:rPr>
          <w:sz w:val="28"/>
        </w:rPr>
        <w:t>участие</w:t>
      </w:r>
      <w:r w:rsidR="00706345" w:rsidRPr="00E9020C">
        <w:rPr>
          <w:spacing w:val="1"/>
          <w:sz w:val="28"/>
        </w:rPr>
        <w:t xml:space="preserve"> </w:t>
      </w:r>
      <w:r w:rsidR="00706345" w:rsidRPr="00E9020C">
        <w:rPr>
          <w:sz w:val="28"/>
        </w:rPr>
        <w:t>в</w:t>
      </w:r>
      <w:r w:rsidR="00706345" w:rsidRPr="00E9020C">
        <w:rPr>
          <w:spacing w:val="1"/>
          <w:sz w:val="28"/>
        </w:rPr>
        <w:t xml:space="preserve"> </w:t>
      </w:r>
      <w:r w:rsidR="00706345" w:rsidRPr="00E9020C">
        <w:rPr>
          <w:sz w:val="28"/>
        </w:rPr>
        <w:t>конкурсе,</w:t>
      </w:r>
      <w:r w:rsidR="00706345" w:rsidRPr="00E9020C">
        <w:rPr>
          <w:spacing w:val="1"/>
          <w:sz w:val="28"/>
        </w:rPr>
        <w:t xml:space="preserve"> </w:t>
      </w:r>
      <w:r w:rsidR="00706345" w:rsidRPr="00E9020C">
        <w:rPr>
          <w:sz w:val="28"/>
        </w:rPr>
        <w:t>до</w:t>
      </w:r>
      <w:r w:rsidR="00706345" w:rsidRPr="00E9020C">
        <w:rPr>
          <w:spacing w:val="1"/>
          <w:sz w:val="28"/>
        </w:rPr>
        <w:t xml:space="preserve"> </w:t>
      </w:r>
      <w:r w:rsidR="00706345" w:rsidRPr="00E9020C">
        <w:rPr>
          <w:sz w:val="28"/>
        </w:rPr>
        <w:t>начала</w:t>
      </w:r>
      <w:r w:rsidR="00706345" w:rsidRPr="00E9020C">
        <w:rPr>
          <w:spacing w:val="1"/>
          <w:sz w:val="28"/>
        </w:rPr>
        <w:t xml:space="preserve"> </w:t>
      </w:r>
      <w:r w:rsidR="00706345" w:rsidRPr="00E9020C">
        <w:rPr>
          <w:sz w:val="28"/>
        </w:rPr>
        <w:t>конкурса</w:t>
      </w:r>
      <w:r w:rsidR="00706345" w:rsidRPr="00E9020C">
        <w:rPr>
          <w:spacing w:val="1"/>
          <w:sz w:val="28"/>
        </w:rPr>
        <w:t xml:space="preserve"> </w:t>
      </w:r>
      <w:r w:rsidR="00706345" w:rsidRPr="00E9020C">
        <w:rPr>
          <w:sz w:val="28"/>
        </w:rPr>
        <w:t>подтверждает</w:t>
      </w:r>
      <w:r w:rsidR="00706345" w:rsidRPr="00E9020C">
        <w:rPr>
          <w:spacing w:val="1"/>
          <w:sz w:val="28"/>
        </w:rPr>
        <w:t xml:space="preserve"> </w:t>
      </w:r>
      <w:r w:rsidR="00706345" w:rsidRPr="00E9020C">
        <w:rPr>
          <w:sz w:val="28"/>
        </w:rPr>
        <w:t>ознакомление</w:t>
      </w:r>
      <w:r w:rsidR="00706345" w:rsidRPr="00E9020C">
        <w:rPr>
          <w:spacing w:val="1"/>
          <w:sz w:val="28"/>
        </w:rPr>
        <w:t xml:space="preserve"> </w:t>
      </w:r>
      <w:r w:rsidR="00706345" w:rsidRPr="00E9020C">
        <w:rPr>
          <w:sz w:val="28"/>
        </w:rPr>
        <w:t>с</w:t>
      </w:r>
      <w:r w:rsidR="00706345" w:rsidRPr="00E9020C">
        <w:rPr>
          <w:spacing w:val="1"/>
          <w:sz w:val="28"/>
        </w:rPr>
        <w:t xml:space="preserve"> </w:t>
      </w:r>
      <w:r w:rsidR="00706345" w:rsidRPr="00E9020C">
        <w:rPr>
          <w:sz w:val="28"/>
        </w:rPr>
        <w:t>настоящим</w:t>
      </w:r>
      <w:r w:rsidR="00706345" w:rsidRPr="00E9020C">
        <w:rPr>
          <w:spacing w:val="1"/>
          <w:sz w:val="28"/>
        </w:rPr>
        <w:t xml:space="preserve"> </w:t>
      </w:r>
      <w:r w:rsidR="00706345" w:rsidRPr="00E9020C">
        <w:rPr>
          <w:sz w:val="28"/>
        </w:rPr>
        <w:t>Положением</w:t>
      </w:r>
      <w:r w:rsidR="00706345" w:rsidRPr="00E9020C">
        <w:rPr>
          <w:spacing w:val="1"/>
          <w:sz w:val="28"/>
        </w:rPr>
        <w:t xml:space="preserve"> </w:t>
      </w:r>
      <w:r w:rsidR="00706345" w:rsidRPr="00E9020C">
        <w:rPr>
          <w:sz w:val="28"/>
        </w:rPr>
        <w:t>и</w:t>
      </w:r>
      <w:r w:rsidR="00706345" w:rsidRPr="00E9020C">
        <w:rPr>
          <w:spacing w:val="1"/>
          <w:sz w:val="28"/>
        </w:rPr>
        <w:t xml:space="preserve"> </w:t>
      </w:r>
      <w:r w:rsidR="00706345" w:rsidRPr="00E9020C">
        <w:rPr>
          <w:sz w:val="28"/>
        </w:rPr>
        <w:t>Регламентом</w:t>
      </w:r>
      <w:r w:rsidR="00706345" w:rsidRPr="00E9020C">
        <w:rPr>
          <w:spacing w:val="1"/>
          <w:sz w:val="28"/>
        </w:rPr>
        <w:t xml:space="preserve"> </w:t>
      </w:r>
      <w:r w:rsidR="00706345" w:rsidRPr="00E9020C">
        <w:rPr>
          <w:sz w:val="28"/>
        </w:rPr>
        <w:t>конкурса,</w:t>
      </w:r>
      <w:r w:rsidR="00706345" w:rsidRPr="00E9020C">
        <w:rPr>
          <w:spacing w:val="-9"/>
          <w:sz w:val="28"/>
        </w:rPr>
        <w:t xml:space="preserve"> </w:t>
      </w:r>
      <w:r w:rsidR="00706345" w:rsidRPr="00E9020C">
        <w:rPr>
          <w:sz w:val="28"/>
        </w:rPr>
        <w:t>условиями</w:t>
      </w:r>
      <w:r w:rsidR="00706345" w:rsidRPr="00E9020C">
        <w:rPr>
          <w:spacing w:val="-8"/>
          <w:sz w:val="28"/>
        </w:rPr>
        <w:t xml:space="preserve"> </w:t>
      </w:r>
      <w:r w:rsidR="00706345" w:rsidRPr="00E9020C">
        <w:rPr>
          <w:sz w:val="28"/>
        </w:rPr>
        <w:t>и</w:t>
      </w:r>
      <w:r w:rsidR="00706345" w:rsidRPr="00E9020C">
        <w:rPr>
          <w:spacing w:val="-11"/>
          <w:sz w:val="28"/>
        </w:rPr>
        <w:t xml:space="preserve"> </w:t>
      </w:r>
      <w:r w:rsidR="00706345" w:rsidRPr="00E9020C">
        <w:rPr>
          <w:sz w:val="28"/>
        </w:rPr>
        <w:t>требованиями</w:t>
      </w:r>
      <w:r w:rsidR="00706345" w:rsidRPr="00E9020C">
        <w:rPr>
          <w:spacing w:val="-10"/>
          <w:sz w:val="28"/>
        </w:rPr>
        <w:t xml:space="preserve"> </w:t>
      </w:r>
      <w:r w:rsidR="00706345" w:rsidRPr="00E9020C">
        <w:rPr>
          <w:sz w:val="28"/>
        </w:rPr>
        <w:t>по</w:t>
      </w:r>
      <w:r w:rsidR="00706345" w:rsidRPr="00E9020C">
        <w:rPr>
          <w:spacing w:val="-8"/>
          <w:sz w:val="28"/>
        </w:rPr>
        <w:t xml:space="preserve"> </w:t>
      </w:r>
      <w:r w:rsidR="00706345" w:rsidRPr="00E9020C">
        <w:rPr>
          <w:sz w:val="28"/>
        </w:rPr>
        <w:t>проведению</w:t>
      </w:r>
      <w:r w:rsidR="00706345" w:rsidRPr="00E9020C">
        <w:rPr>
          <w:spacing w:val="-9"/>
          <w:sz w:val="28"/>
        </w:rPr>
        <w:t xml:space="preserve"> </w:t>
      </w:r>
      <w:r w:rsidR="00706345" w:rsidRPr="00E9020C">
        <w:rPr>
          <w:sz w:val="28"/>
        </w:rPr>
        <w:t>конкурса</w:t>
      </w:r>
      <w:r w:rsidR="00706345" w:rsidRPr="00E9020C">
        <w:rPr>
          <w:spacing w:val="-11"/>
          <w:sz w:val="28"/>
        </w:rPr>
        <w:t xml:space="preserve"> </w:t>
      </w:r>
      <w:r w:rsidR="00706345" w:rsidRPr="00E9020C">
        <w:rPr>
          <w:sz w:val="28"/>
        </w:rPr>
        <w:t>и</w:t>
      </w:r>
      <w:r w:rsidR="00706345" w:rsidRPr="00E9020C">
        <w:rPr>
          <w:spacing w:val="-10"/>
          <w:sz w:val="28"/>
        </w:rPr>
        <w:t xml:space="preserve"> </w:t>
      </w:r>
      <w:r w:rsidR="00706345" w:rsidRPr="00E9020C">
        <w:rPr>
          <w:sz w:val="28"/>
        </w:rPr>
        <w:t>представляет</w:t>
      </w:r>
      <w:r w:rsidR="00706345" w:rsidRPr="00E9020C">
        <w:rPr>
          <w:spacing w:val="-68"/>
          <w:sz w:val="28"/>
        </w:rPr>
        <w:t xml:space="preserve"> </w:t>
      </w:r>
      <w:r w:rsidR="00706345" w:rsidRPr="00E9020C">
        <w:rPr>
          <w:sz w:val="28"/>
        </w:rPr>
        <w:t>Организатору согласие на сбор, хранение, использование, распространение</w:t>
      </w:r>
      <w:r w:rsidR="00706345" w:rsidRPr="00E9020C">
        <w:rPr>
          <w:spacing w:val="1"/>
          <w:sz w:val="28"/>
        </w:rPr>
        <w:t xml:space="preserve"> </w:t>
      </w:r>
      <w:r w:rsidR="00706345" w:rsidRPr="00E9020C">
        <w:rPr>
          <w:sz w:val="28"/>
        </w:rPr>
        <w:t>(передачу)</w:t>
      </w:r>
      <w:r w:rsidR="00706345" w:rsidRPr="00E9020C">
        <w:rPr>
          <w:spacing w:val="1"/>
          <w:sz w:val="28"/>
        </w:rPr>
        <w:t xml:space="preserve"> </w:t>
      </w:r>
      <w:r w:rsidR="00706345" w:rsidRPr="00E9020C">
        <w:rPr>
          <w:sz w:val="28"/>
        </w:rPr>
        <w:t>и</w:t>
      </w:r>
      <w:r w:rsidR="00706345" w:rsidRPr="00E9020C">
        <w:rPr>
          <w:spacing w:val="1"/>
          <w:sz w:val="28"/>
        </w:rPr>
        <w:t xml:space="preserve"> </w:t>
      </w:r>
      <w:r w:rsidR="00706345" w:rsidRPr="00E9020C">
        <w:rPr>
          <w:sz w:val="28"/>
        </w:rPr>
        <w:t>публикацию</w:t>
      </w:r>
      <w:r w:rsidR="00706345" w:rsidRPr="00E9020C">
        <w:rPr>
          <w:spacing w:val="1"/>
          <w:sz w:val="28"/>
        </w:rPr>
        <w:t xml:space="preserve"> </w:t>
      </w:r>
      <w:r w:rsidR="00706345" w:rsidRPr="00E9020C">
        <w:rPr>
          <w:sz w:val="28"/>
        </w:rPr>
        <w:t>собственных</w:t>
      </w:r>
      <w:r w:rsidR="00706345" w:rsidRPr="00E9020C">
        <w:rPr>
          <w:spacing w:val="1"/>
          <w:sz w:val="28"/>
        </w:rPr>
        <w:t xml:space="preserve"> </w:t>
      </w:r>
      <w:r w:rsidR="00706345" w:rsidRPr="00E9020C">
        <w:rPr>
          <w:sz w:val="28"/>
        </w:rPr>
        <w:t>персональных</w:t>
      </w:r>
      <w:r w:rsidR="00706345" w:rsidRPr="00E9020C">
        <w:rPr>
          <w:spacing w:val="1"/>
          <w:sz w:val="28"/>
        </w:rPr>
        <w:t xml:space="preserve"> </w:t>
      </w:r>
      <w:r w:rsidR="00706345" w:rsidRPr="00E9020C">
        <w:rPr>
          <w:sz w:val="28"/>
        </w:rPr>
        <w:t>данных,</w:t>
      </w:r>
      <w:r w:rsidR="00706345" w:rsidRPr="00E9020C">
        <w:rPr>
          <w:spacing w:val="1"/>
          <w:sz w:val="28"/>
        </w:rPr>
        <w:t xml:space="preserve"> </w:t>
      </w:r>
      <w:r w:rsidR="00706345" w:rsidRPr="00E9020C">
        <w:rPr>
          <w:sz w:val="28"/>
        </w:rPr>
        <w:t>а</w:t>
      </w:r>
      <w:r w:rsidR="00706345" w:rsidRPr="00E9020C">
        <w:rPr>
          <w:spacing w:val="1"/>
          <w:sz w:val="28"/>
        </w:rPr>
        <w:t xml:space="preserve"> </w:t>
      </w:r>
      <w:r w:rsidR="00706345" w:rsidRPr="00E9020C">
        <w:rPr>
          <w:sz w:val="28"/>
        </w:rPr>
        <w:t>также</w:t>
      </w:r>
      <w:r w:rsidR="00706345" w:rsidRPr="00E9020C">
        <w:rPr>
          <w:spacing w:val="1"/>
          <w:sz w:val="28"/>
        </w:rPr>
        <w:t xml:space="preserve"> </w:t>
      </w:r>
      <w:r w:rsidR="00706345" w:rsidRPr="00E9020C">
        <w:rPr>
          <w:sz w:val="28"/>
        </w:rPr>
        <w:t>конкурсной работы, в том числе в сети Интернет.</w:t>
      </w:r>
      <w:proofErr w:type="gramEnd"/>
      <w:r w:rsidR="00706345" w:rsidRPr="00E9020C">
        <w:rPr>
          <w:sz w:val="28"/>
        </w:rPr>
        <w:t xml:space="preserve"> Подтверждая свое согласие</w:t>
      </w:r>
      <w:r w:rsidR="00706345" w:rsidRPr="00E9020C">
        <w:rPr>
          <w:spacing w:val="-67"/>
          <w:sz w:val="28"/>
        </w:rPr>
        <w:t xml:space="preserve"> </w:t>
      </w:r>
      <w:r w:rsidR="00706345" w:rsidRPr="00E9020C">
        <w:rPr>
          <w:sz w:val="28"/>
        </w:rPr>
        <w:t>на</w:t>
      </w:r>
      <w:r w:rsidR="00706345" w:rsidRPr="00E9020C">
        <w:rPr>
          <w:spacing w:val="1"/>
          <w:sz w:val="28"/>
        </w:rPr>
        <w:t xml:space="preserve"> </w:t>
      </w:r>
      <w:r w:rsidR="00706345" w:rsidRPr="00E9020C">
        <w:rPr>
          <w:sz w:val="28"/>
        </w:rPr>
        <w:t>обработку</w:t>
      </w:r>
      <w:r w:rsidR="00706345" w:rsidRPr="00E9020C">
        <w:rPr>
          <w:spacing w:val="1"/>
          <w:sz w:val="28"/>
        </w:rPr>
        <w:t xml:space="preserve"> </w:t>
      </w:r>
      <w:r w:rsidR="00706345" w:rsidRPr="00E9020C">
        <w:rPr>
          <w:sz w:val="28"/>
        </w:rPr>
        <w:t>персональных</w:t>
      </w:r>
      <w:r w:rsidR="00706345" w:rsidRPr="00E9020C">
        <w:rPr>
          <w:spacing w:val="1"/>
          <w:sz w:val="28"/>
        </w:rPr>
        <w:t xml:space="preserve"> </w:t>
      </w:r>
      <w:r w:rsidR="00706345" w:rsidRPr="00E9020C">
        <w:rPr>
          <w:sz w:val="28"/>
        </w:rPr>
        <w:t>данных</w:t>
      </w:r>
      <w:r w:rsidR="00706345" w:rsidRPr="00E9020C">
        <w:rPr>
          <w:spacing w:val="1"/>
          <w:sz w:val="28"/>
        </w:rPr>
        <w:t xml:space="preserve"> </w:t>
      </w:r>
      <w:r w:rsidR="00706345" w:rsidRPr="00E9020C">
        <w:rPr>
          <w:sz w:val="28"/>
        </w:rPr>
        <w:t>для</w:t>
      </w:r>
      <w:r w:rsidR="00706345" w:rsidRPr="00E9020C">
        <w:rPr>
          <w:spacing w:val="1"/>
          <w:sz w:val="28"/>
        </w:rPr>
        <w:t xml:space="preserve"> </w:t>
      </w:r>
      <w:r w:rsidR="00706345" w:rsidRPr="00E9020C">
        <w:rPr>
          <w:sz w:val="28"/>
        </w:rPr>
        <w:t>участия</w:t>
      </w:r>
      <w:r w:rsidR="00706345" w:rsidRPr="00E9020C">
        <w:rPr>
          <w:spacing w:val="1"/>
          <w:sz w:val="28"/>
        </w:rPr>
        <w:t xml:space="preserve"> </w:t>
      </w:r>
      <w:r w:rsidR="00706345" w:rsidRPr="00E9020C">
        <w:rPr>
          <w:sz w:val="28"/>
        </w:rPr>
        <w:t>в</w:t>
      </w:r>
      <w:r w:rsidR="00706345" w:rsidRPr="00E9020C">
        <w:rPr>
          <w:spacing w:val="1"/>
          <w:sz w:val="28"/>
        </w:rPr>
        <w:t xml:space="preserve"> </w:t>
      </w:r>
      <w:r w:rsidR="00706345" w:rsidRPr="00E9020C">
        <w:rPr>
          <w:sz w:val="28"/>
        </w:rPr>
        <w:t>конкурсе,</w:t>
      </w:r>
      <w:r w:rsidR="00706345" w:rsidRPr="00E9020C">
        <w:rPr>
          <w:spacing w:val="1"/>
          <w:sz w:val="28"/>
        </w:rPr>
        <w:t xml:space="preserve"> </w:t>
      </w:r>
      <w:r w:rsidR="00706345" w:rsidRPr="00E9020C">
        <w:rPr>
          <w:sz w:val="28"/>
        </w:rPr>
        <w:t>участник</w:t>
      </w:r>
      <w:r w:rsidR="00706345" w:rsidRPr="00E9020C">
        <w:rPr>
          <w:spacing w:val="1"/>
          <w:sz w:val="28"/>
        </w:rPr>
        <w:t xml:space="preserve"> </w:t>
      </w:r>
      <w:r w:rsidR="00706345" w:rsidRPr="00E9020C">
        <w:rPr>
          <w:sz w:val="28"/>
        </w:rPr>
        <w:t>подтверждает</w:t>
      </w:r>
      <w:r w:rsidR="00706345" w:rsidRPr="00E9020C">
        <w:rPr>
          <w:spacing w:val="1"/>
          <w:sz w:val="28"/>
        </w:rPr>
        <w:t xml:space="preserve"> </w:t>
      </w:r>
      <w:r w:rsidR="00706345" w:rsidRPr="00E9020C">
        <w:rPr>
          <w:sz w:val="28"/>
        </w:rPr>
        <w:t>корректность</w:t>
      </w:r>
      <w:r w:rsidR="00706345" w:rsidRPr="00E9020C">
        <w:rPr>
          <w:spacing w:val="1"/>
          <w:sz w:val="28"/>
        </w:rPr>
        <w:t xml:space="preserve"> </w:t>
      </w:r>
      <w:r w:rsidR="00706345" w:rsidRPr="00E9020C">
        <w:rPr>
          <w:sz w:val="28"/>
        </w:rPr>
        <w:t>персональных</w:t>
      </w:r>
      <w:r w:rsidR="00706345" w:rsidRPr="00E9020C">
        <w:rPr>
          <w:spacing w:val="1"/>
          <w:sz w:val="28"/>
        </w:rPr>
        <w:t xml:space="preserve"> </w:t>
      </w:r>
      <w:r w:rsidR="00706345" w:rsidRPr="00E9020C">
        <w:rPr>
          <w:sz w:val="28"/>
        </w:rPr>
        <w:t>данных,</w:t>
      </w:r>
      <w:r w:rsidR="00706345" w:rsidRPr="00E9020C">
        <w:rPr>
          <w:spacing w:val="1"/>
          <w:sz w:val="28"/>
        </w:rPr>
        <w:t xml:space="preserve"> </w:t>
      </w:r>
      <w:r w:rsidR="00706345" w:rsidRPr="00E9020C">
        <w:rPr>
          <w:sz w:val="28"/>
        </w:rPr>
        <w:t>на</w:t>
      </w:r>
      <w:r w:rsidR="00706345" w:rsidRPr="00E9020C">
        <w:rPr>
          <w:spacing w:val="1"/>
          <w:sz w:val="28"/>
        </w:rPr>
        <w:t xml:space="preserve"> </w:t>
      </w:r>
      <w:r w:rsidR="00706345" w:rsidRPr="00E9020C">
        <w:rPr>
          <w:sz w:val="28"/>
        </w:rPr>
        <w:t>основании</w:t>
      </w:r>
      <w:r w:rsidR="00706345" w:rsidRPr="00E9020C">
        <w:rPr>
          <w:spacing w:val="1"/>
          <w:sz w:val="28"/>
        </w:rPr>
        <w:t xml:space="preserve"> </w:t>
      </w:r>
      <w:r w:rsidR="00706345" w:rsidRPr="00E9020C">
        <w:rPr>
          <w:sz w:val="28"/>
        </w:rPr>
        <w:t>которых</w:t>
      </w:r>
      <w:r w:rsidR="00706345" w:rsidRPr="00E9020C">
        <w:rPr>
          <w:spacing w:val="-67"/>
          <w:sz w:val="28"/>
        </w:rPr>
        <w:t xml:space="preserve"> </w:t>
      </w:r>
      <w:r w:rsidR="00706345" w:rsidRPr="00E9020C">
        <w:rPr>
          <w:sz w:val="28"/>
        </w:rPr>
        <w:t>будут подведены</w:t>
      </w:r>
      <w:r w:rsidR="00706345" w:rsidRPr="00E9020C">
        <w:rPr>
          <w:spacing w:val="-3"/>
          <w:sz w:val="28"/>
        </w:rPr>
        <w:t xml:space="preserve"> </w:t>
      </w:r>
      <w:r w:rsidR="00706345" w:rsidRPr="00E9020C">
        <w:rPr>
          <w:sz w:val="28"/>
        </w:rPr>
        <w:t>итоги.</w:t>
      </w:r>
    </w:p>
    <w:p w:rsidR="00E9020C" w:rsidRPr="00E9020C" w:rsidRDefault="00E9020C" w:rsidP="00865FD3">
      <w:pPr>
        <w:tabs>
          <w:tab w:val="left" w:pos="1588"/>
        </w:tabs>
        <w:ind w:firstLine="709"/>
        <w:jc w:val="both"/>
        <w:rPr>
          <w:sz w:val="28"/>
          <w:szCs w:val="28"/>
        </w:rPr>
      </w:pPr>
      <w:r w:rsidRPr="00E9020C">
        <w:rPr>
          <w:sz w:val="28"/>
          <w:szCs w:val="28"/>
        </w:rPr>
        <w:t xml:space="preserve">4.5. </w:t>
      </w:r>
      <w:proofErr w:type="gramStart"/>
      <w:r w:rsidR="00706345" w:rsidRPr="00E9020C">
        <w:rPr>
          <w:sz w:val="28"/>
          <w:szCs w:val="28"/>
        </w:rPr>
        <w:t>Родитель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(законный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представитель)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несовершеннолетнего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лица,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заявившего</w:t>
      </w:r>
      <w:r w:rsidR="00706345" w:rsidRPr="00E9020C">
        <w:rPr>
          <w:spacing w:val="-9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о</w:t>
      </w:r>
      <w:r w:rsidR="00706345" w:rsidRPr="00E9020C">
        <w:rPr>
          <w:spacing w:val="-7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своем</w:t>
      </w:r>
      <w:r w:rsidR="00706345" w:rsidRPr="00E9020C">
        <w:rPr>
          <w:spacing w:val="-12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участии</w:t>
      </w:r>
      <w:r w:rsidR="00706345" w:rsidRPr="00E9020C">
        <w:rPr>
          <w:spacing w:val="-7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в</w:t>
      </w:r>
      <w:r w:rsidR="00706345" w:rsidRPr="00E9020C">
        <w:rPr>
          <w:spacing w:val="-8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конкурсе</w:t>
      </w:r>
      <w:r w:rsidR="00706345" w:rsidRPr="00E9020C">
        <w:rPr>
          <w:spacing w:val="-15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посредством</w:t>
      </w:r>
      <w:r w:rsidR="00706345" w:rsidRPr="00E9020C">
        <w:rPr>
          <w:spacing w:val="-10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регистрации</w:t>
      </w:r>
      <w:r w:rsidR="00706345" w:rsidRPr="00E9020C">
        <w:rPr>
          <w:spacing w:val="-6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на</w:t>
      </w:r>
      <w:r w:rsidR="00706345" w:rsidRPr="00E9020C">
        <w:rPr>
          <w:spacing w:val="-8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участие</w:t>
      </w:r>
      <w:r w:rsidR="00706345" w:rsidRPr="00E9020C">
        <w:rPr>
          <w:spacing w:val="-8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в</w:t>
      </w:r>
      <w:r w:rsidR="00706345" w:rsidRPr="00E9020C">
        <w:rPr>
          <w:spacing w:val="-67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конкурсе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несовершеннолетнего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лица,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до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начала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конкурса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подтверждает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ознакомление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с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настоящим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Положением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и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Регламентом</w:t>
      </w:r>
      <w:r w:rsidR="00706345" w:rsidRPr="00E9020C">
        <w:rPr>
          <w:spacing w:val="1"/>
          <w:sz w:val="28"/>
          <w:szCs w:val="28"/>
        </w:rPr>
        <w:t xml:space="preserve"> </w:t>
      </w:r>
      <w:r w:rsidRPr="00E9020C">
        <w:rPr>
          <w:spacing w:val="1"/>
          <w:sz w:val="28"/>
          <w:szCs w:val="28"/>
        </w:rPr>
        <w:t xml:space="preserve">Творческого </w:t>
      </w:r>
      <w:r w:rsidR="00706345" w:rsidRPr="00E9020C">
        <w:rPr>
          <w:sz w:val="28"/>
          <w:szCs w:val="28"/>
        </w:rPr>
        <w:t>конкурса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и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представляет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Организатору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согласие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на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сбор,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хранение,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использование,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распространение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(передачу)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и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публикацию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персональных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данных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несовершеннолетнего лица, чьим родителем (законным представителем) он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является,</w:t>
      </w:r>
      <w:r w:rsidR="00706345" w:rsidRPr="00E9020C">
        <w:rPr>
          <w:spacing w:val="-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а</w:t>
      </w:r>
      <w:r w:rsidR="00706345" w:rsidRPr="00E9020C">
        <w:rPr>
          <w:spacing w:val="-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также</w:t>
      </w:r>
      <w:r w:rsidR="00706345" w:rsidRPr="00E9020C">
        <w:rPr>
          <w:spacing w:val="-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конкурсной</w:t>
      </w:r>
      <w:r w:rsidR="00706345" w:rsidRPr="00E9020C">
        <w:rPr>
          <w:spacing w:val="-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работы,</w:t>
      </w:r>
      <w:r w:rsidR="00706345" w:rsidRPr="00E9020C">
        <w:rPr>
          <w:spacing w:val="-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в</w:t>
      </w:r>
      <w:r w:rsidR="00706345" w:rsidRPr="00E9020C">
        <w:rPr>
          <w:spacing w:val="-3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том числе</w:t>
      </w:r>
      <w:proofErr w:type="gramEnd"/>
      <w:r w:rsidR="00706345" w:rsidRPr="00E9020C">
        <w:rPr>
          <w:spacing w:val="-2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в</w:t>
      </w:r>
      <w:r w:rsidR="00706345" w:rsidRPr="00E9020C">
        <w:rPr>
          <w:spacing w:val="-3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сети Интернет.</w:t>
      </w:r>
    </w:p>
    <w:p w:rsidR="00E9020C" w:rsidRPr="00E9020C" w:rsidRDefault="00E9020C" w:rsidP="00865FD3">
      <w:pPr>
        <w:tabs>
          <w:tab w:val="left" w:pos="1588"/>
        </w:tabs>
        <w:ind w:firstLine="709"/>
        <w:jc w:val="both"/>
        <w:rPr>
          <w:sz w:val="28"/>
          <w:szCs w:val="28"/>
        </w:rPr>
      </w:pPr>
      <w:r w:rsidRPr="00E9020C">
        <w:rPr>
          <w:sz w:val="28"/>
          <w:szCs w:val="28"/>
        </w:rPr>
        <w:lastRenderedPageBreak/>
        <w:t xml:space="preserve">4.6. </w:t>
      </w:r>
      <w:r w:rsidR="00706345" w:rsidRPr="00E9020C">
        <w:rPr>
          <w:sz w:val="28"/>
          <w:szCs w:val="28"/>
        </w:rPr>
        <w:t>Персональные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данные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участника,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внесенные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в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личный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кабинет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участника на странице конкурса (фамилия, имя, отчество, дата рождения,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класс,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сведения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об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образовательной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организации,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реквизиты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документа,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удостоверяющего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личность),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могут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быть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переданы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в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государственный</w:t>
      </w:r>
      <w:r w:rsidR="00706345" w:rsidRPr="00E9020C">
        <w:rPr>
          <w:spacing w:val="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информационный</w:t>
      </w:r>
      <w:r w:rsidR="00706345" w:rsidRPr="00E9020C">
        <w:rPr>
          <w:spacing w:val="-5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ресурс</w:t>
      </w:r>
      <w:r w:rsidR="00706345" w:rsidRPr="00E9020C">
        <w:rPr>
          <w:spacing w:val="-2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о</w:t>
      </w:r>
      <w:r w:rsidR="00706345" w:rsidRPr="00E9020C">
        <w:rPr>
          <w:spacing w:val="-2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детях,</w:t>
      </w:r>
      <w:r w:rsidR="00706345" w:rsidRPr="00E9020C">
        <w:rPr>
          <w:spacing w:val="-2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проявивших</w:t>
      </w:r>
      <w:r w:rsidR="00706345" w:rsidRPr="00E9020C">
        <w:rPr>
          <w:spacing w:val="-1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выдающиеся</w:t>
      </w:r>
      <w:r w:rsidR="00706345" w:rsidRPr="00E9020C">
        <w:rPr>
          <w:spacing w:val="-4"/>
          <w:sz w:val="28"/>
          <w:szCs w:val="28"/>
        </w:rPr>
        <w:t xml:space="preserve"> </w:t>
      </w:r>
      <w:r w:rsidR="00706345" w:rsidRPr="00E9020C">
        <w:rPr>
          <w:sz w:val="28"/>
          <w:szCs w:val="28"/>
        </w:rPr>
        <w:t>способности.</w:t>
      </w:r>
    </w:p>
    <w:p w:rsidR="00E9020C" w:rsidRPr="00E9020C" w:rsidRDefault="00E9020C" w:rsidP="00865FD3">
      <w:pPr>
        <w:tabs>
          <w:tab w:val="left" w:pos="1588"/>
        </w:tabs>
        <w:ind w:firstLine="709"/>
        <w:jc w:val="both"/>
        <w:rPr>
          <w:sz w:val="28"/>
          <w:szCs w:val="28"/>
        </w:rPr>
      </w:pPr>
      <w:r w:rsidRPr="00E9020C">
        <w:rPr>
          <w:sz w:val="28"/>
          <w:szCs w:val="28"/>
        </w:rPr>
        <w:t xml:space="preserve">4.7. Доступ </w:t>
      </w:r>
      <w:r w:rsidR="00E9331D">
        <w:rPr>
          <w:sz w:val="28"/>
          <w:szCs w:val="28"/>
        </w:rPr>
        <w:t>к</w:t>
      </w:r>
      <w:r w:rsidRPr="00E9020C">
        <w:rPr>
          <w:sz w:val="28"/>
          <w:szCs w:val="28"/>
        </w:rPr>
        <w:t xml:space="preserve"> персональным</w:t>
      </w:r>
      <w:r w:rsidRPr="00E9020C">
        <w:rPr>
          <w:spacing w:val="70"/>
          <w:sz w:val="28"/>
          <w:szCs w:val="28"/>
        </w:rPr>
        <w:t xml:space="preserve"> </w:t>
      </w:r>
      <w:r w:rsidRPr="00E9020C">
        <w:rPr>
          <w:sz w:val="28"/>
          <w:szCs w:val="28"/>
        </w:rPr>
        <w:t>данным,</w:t>
      </w:r>
      <w:r w:rsidRPr="00E9020C">
        <w:rPr>
          <w:spacing w:val="70"/>
          <w:sz w:val="28"/>
          <w:szCs w:val="28"/>
        </w:rPr>
        <w:t xml:space="preserve"> </w:t>
      </w:r>
      <w:r w:rsidRPr="00E9020C">
        <w:rPr>
          <w:sz w:val="28"/>
          <w:szCs w:val="28"/>
        </w:rPr>
        <w:t>полученным</w:t>
      </w:r>
      <w:r w:rsidRPr="00E9020C">
        <w:rPr>
          <w:spacing w:val="70"/>
          <w:sz w:val="28"/>
          <w:szCs w:val="28"/>
        </w:rPr>
        <w:t xml:space="preserve"> </w:t>
      </w:r>
      <w:r w:rsidRPr="00E9020C">
        <w:rPr>
          <w:sz w:val="28"/>
          <w:szCs w:val="28"/>
        </w:rPr>
        <w:t>от указанных лиц,</w:t>
      </w:r>
      <w:r w:rsidRPr="00E9020C">
        <w:rPr>
          <w:spacing w:val="1"/>
          <w:sz w:val="28"/>
          <w:szCs w:val="28"/>
        </w:rPr>
        <w:t xml:space="preserve"> </w:t>
      </w:r>
      <w:r w:rsidRPr="00E9020C">
        <w:rPr>
          <w:sz w:val="28"/>
          <w:szCs w:val="28"/>
        </w:rPr>
        <w:t>и</w:t>
      </w:r>
      <w:r w:rsidRPr="00E9020C">
        <w:rPr>
          <w:spacing w:val="1"/>
          <w:sz w:val="28"/>
          <w:szCs w:val="28"/>
        </w:rPr>
        <w:t xml:space="preserve"> </w:t>
      </w:r>
      <w:r w:rsidRPr="00E9020C">
        <w:rPr>
          <w:sz w:val="28"/>
          <w:szCs w:val="28"/>
        </w:rPr>
        <w:t>их</w:t>
      </w:r>
      <w:r w:rsidRPr="00E9020C">
        <w:rPr>
          <w:spacing w:val="1"/>
          <w:sz w:val="28"/>
          <w:szCs w:val="28"/>
        </w:rPr>
        <w:t xml:space="preserve"> </w:t>
      </w:r>
      <w:r w:rsidRPr="00E9020C">
        <w:rPr>
          <w:sz w:val="28"/>
          <w:szCs w:val="28"/>
        </w:rPr>
        <w:t>обработка</w:t>
      </w:r>
      <w:r w:rsidRPr="00E9020C">
        <w:rPr>
          <w:spacing w:val="1"/>
          <w:sz w:val="28"/>
          <w:szCs w:val="28"/>
        </w:rPr>
        <w:t xml:space="preserve"> </w:t>
      </w:r>
      <w:r w:rsidRPr="00E9020C">
        <w:rPr>
          <w:sz w:val="28"/>
          <w:szCs w:val="28"/>
        </w:rPr>
        <w:t>осуществляются</w:t>
      </w:r>
      <w:r w:rsidRPr="00E9020C">
        <w:rPr>
          <w:spacing w:val="1"/>
          <w:sz w:val="28"/>
          <w:szCs w:val="28"/>
        </w:rPr>
        <w:t xml:space="preserve"> </w:t>
      </w:r>
      <w:r w:rsidRPr="00E9020C">
        <w:rPr>
          <w:sz w:val="28"/>
          <w:szCs w:val="28"/>
        </w:rPr>
        <w:t>в</w:t>
      </w:r>
      <w:r w:rsidRPr="00E9020C">
        <w:rPr>
          <w:spacing w:val="1"/>
          <w:sz w:val="28"/>
          <w:szCs w:val="28"/>
        </w:rPr>
        <w:t xml:space="preserve"> </w:t>
      </w:r>
      <w:r w:rsidRPr="00E9020C">
        <w:rPr>
          <w:sz w:val="28"/>
          <w:szCs w:val="28"/>
        </w:rPr>
        <w:t>соответствии</w:t>
      </w:r>
      <w:r w:rsidRPr="00E9020C">
        <w:rPr>
          <w:spacing w:val="1"/>
          <w:sz w:val="28"/>
          <w:szCs w:val="28"/>
        </w:rPr>
        <w:t xml:space="preserve"> </w:t>
      </w:r>
      <w:r w:rsidRPr="00E9020C">
        <w:rPr>
          <w:sz w:val="28"/>
          <w:szCs w:val="28"/>
        </w:rPr>
        <w:t>с</w:t>
      </w:r>
      <w:r w:rsidRPr="00E9020C">
        <w:rPr>
          <w:spacing w:val="1"/>
          <w:sz w:val="28"/>
          <w:szCs w:val="28"/>
        </w:rPr>
        <w:t xml:space="preserve"> </w:t>
      </w:r>
      <w:hyperlink r:id="rId10">
        <w:r w:rsidRPr="00E9020C">
          <w:rPr>
            <w:sz w:val="28"/>
            <w:szCs w:val="28"/>
          </w:rPr>
          <w:t>законодательством</w:t>
        </w:r>
      </w:hyperlink>
      <w:r w:rsidRPr="00E9020C">
        <w:rPr>
          <w:spacing w:val="1"/>
          <w:sz w:val="28"/>
          <w:szCs w:val="28"/>
        </w:rPr>
        <w:t xml:space="preserve"> </w:t>
      </w:r>
      <w:r w:rsidRPr="00E9020C">
        <w:rPr>
          <w:sz w:val="28"/>
          <w:szCs w:val="28"/>
        </w:rPr>
        <w:t>Российской</w:t>
      </w:r>
      <w:r w:rsidRPr="00E9020C">
        <w:rPr>
          <w:spacing w:val="-1"/>
          <w:sz w:val="28"/>
          <w:szCs w:val="28"/>
        </w:rPr>
        <w:t xml:space="preserve"> </w:t>
      </w:r>
      <w:r w:rsidRPr="00E9020C">
        <w:rPr>
          <w:sz w:val="28"/>
          <w:szCs w:val="28"/>
        </w:rPr>
        <w:t>Федерации о</w:t>
      </w:r>
      <w:r w:rsidRPr="00E9020C">
        <w:rPr>
          <w:spacing w:val="-3"/>
          <w:sz w:val="28"/>
          <w:szCs w:val="28"/>
        </w:rPr>
        <w:t xml:space="preserve"> </w:t>
      </w:r>
      <w:r w:rsidRPr="00E9020C">
        <w:rPr>
          <w:sz w:val="28"/>
          <w:szCs w:val="28"/>
        </w:rPr>
        <w:t>персональных</w:t>
      </w:r>
      <w:r w:rsidRPr="00E9020C">
        <w:rPr>
          <w:spacing w:val="-2"/>
          <w:sz w:val="28"/>
          <w:szCs w:val="28"/>
        </w:rPr>
        <w:t xml:space="preserve"> </w:t>
      </w:r>
      <w:r w:rsidRPr="00E9020C">
        <w:rPr>
          <w:sz w:val="28"/>
          <w:szCs w:val="28"/>
        </w:rPr>
        <w:t>данных.</w:t>
      </w:r>
    </w:p>
    <w:p w:rsidR="0087655E" w:rsidRDefault="0087655E" w:rsidP="00865FD3">
      <w:pPr>
        <w:pStyle w:val="11"/>
        <w:tabs>
          <w:tab w:val="left" w:pos="1588"/>
        </w:tabs>
        <w:ind w:left="0" w:firstLine="709"/>
        <w:jc w:val="both"/>
      </w:pPr>
    </w:p>
    <w:p w:rsidR="007C4ED3" w:rsidRDefault="0087655E" w:rsidP="00865FD3">
      <w:pPr>
        <w:pStyle w:val="11"/>
        <w:tabs>
          <w:tab w:val="left" w:pos="1588"/>
        </w:tabs>
        <w:ind w:left="0" w:firstLine="709"/>
        <w:jc w:val="both"/>
      </w:pPr>
      <w:r>
        <w:t>5. ОРГАНИЗАЦИОННО-МЕТОДИЧЕСКОЕ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5"/>
        </w:rPr>
        <w:t xml:space="preserve"> ТВОРЧЕСКОГО </w:t>
      </w:r>
      <w:r>
        <w:t>КОНКУРСА</w:t>
      </w:r>
    </w:p>
    <w:p w:rsidR="007C4ED3" w:rsidRDefault="007C4ED3" w:rsidP="00865FD3">
      <w:pPr>
        <w:pStyle w:val="a3"/>
        <w:spacing w:before="6"/>
        <w:ind w:left="0" w:firstLine="709"/>
        <w:rPr>
          <w:b/>
          <w:sz w:val="27"/>
        </w:rPr>
      </w:pPr>
    </w:p>
    <w:p w:rsidR="007C4ED3" w:rsidRDefault="00706345" w:rsidP="00865FD3">
      <w:pPr>
        <w:pStyle w:val="a4"/>
        <w:numPr>
          <w:ilvl w:val="1"/>
          <w:numId w:val="5"/>
        </w:numPr>
        <w:tabs>
          <w:tab w:val="left" w:pos="0"/>
        </w:tabs>
        <w:ind w:left="0" w:right="-69" w:firstLine="709"/>
        <w:rPr>
          <w:sz w:val="28"/>
        </w:rPr>
      </w:pPr>
      <w:r>
        <w:rPr>
          <w:sz w:val="28"/>
        </w:rPr>
        <w:t>Для организации и проведения конкурса Организатор формирует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C20E94">
        <w:rPr>
          <w:sz w:val="28"/>
        </w:rPr>
        <w:t xml:space="preserve">Жюри Творческого </w:t>
      </w:r>
      <w:r>
        <w:rPr>
          <w:sz w:val="28"/>
        </w:rPr>
        <w:t>конкурса,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утверждает 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составы и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полномочия.</w:t>
      </w:r>
    </w:p>
    <w:p w:rsidR="00C20E94" w:rsidRDefault="00706345" w:rsidP="00865FD3">
      <w:pPr>
        <w:pStyle w:val="a4"/>
        <w:numPr>
          <w:ilvl w:val="1"/>
          <w:numId w:val="5"/>
        </w:numPr>
        <w:tabs>
          <w:tab w:val="left" w:pos="0"/>
        </w:tabs>
        <w:spacing w:before="1"/>
        <w:ind w:left="0" w:right="-69" w:firstLine="709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 w:rsidR="00C20E94">
        <w:rPr>
          <w:sz w:val="28"/>
        </w:rPr>
        <w:t xml:space="preserve"> Творческого 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Оргкомитет,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функции:</w:t>
      </w:r>
    </w:p>
    <w:p w:rsidR="007C4ED3" w:rsidRDefault="00706345" w:rsidP="00865FD3">
      <w:pPr>
        <w:pStyle w:val="a4"/>
        <w:numPr>
          <w:ilvl w:val="0"/>
          <w:numId w:val="1"/>
        </w:numPr>
        <w:tabs>
          <w:tab w:val="left" w:pos="0"/>
          <w:tab w:val="left" w:pos="1518"/>
        </w:tabs>
        <w:ind w:left="0" w:right="-69" w:firstLine="709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 w:rsidR="00C20E94">
        <w:rPr>
          <w:spacing w:val="1"/>
          <w:sz w:val="28"/>
        </w:rPr>
        <w:t xml:space="preserve">Творческого </w:t>
      </w:r>
      <w:r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конкурса;</w:t>
      </w:r>
    </w:p>
    <w:p w:rsidR="00CE0CD9" w:rsidRPr="00CE0CD9" w:rsidRDefault="00CE0CD9" w:rsidP="00CE0CD9">
      <w:pPr>
        <w:pStyle w:val="a4"/>
        <w:numPr>
          <w:ilvl w:val="0"/>
          <w:numId w:val="1"/>
        </w:numPr>
        <w:ind w:left="0" w:firstLine="568"/>
        <w:rPr>
          <w:sz w:val="28"/>
        </w:rPr>
      </w:pPr>
      <w:r w:rsidRPr="00CE0CD9">
        <w:rPr>
          <w:sz w:val="28"/>
        </w:rPr>
        <w:t>привлекает к организации и проведению Творческого конкурса научные организации, государственные корпорации, организации, осуществляющие образовательную деятельность, общественные организации, осуществляющие деятельность в сфере образования, средства массовой информации, а также учебно-методические объединения;</w:t>
      </w:r>
    </w:p>
    <w:p w:rsidR="007C4ED3" w:rsidRDefault="00706345" w:rsidP="00865FD3">
      <w:pPr>
        <w:pStyle w:val="a4"/>
        <w:numPr>
          <w:ilvl w:val="0"/>
          <w:numId w:val="1"/>
        </w:numPr>
        <w:tabs>
          <w:tab w:val="left" w:pos="0"/>
          <w:tab w:val="left" w:pos="1518"/>
        </w:tabs>
        <w:ind w:left="0" w:right="-69" w:firstLine="709"/>
        <w:rPr>
          <w:sz w:val="28"/>
        </w:rPr>
      </w:pPr>
      <w:proofErr w:type="gramStart"/>
      <w:r>
        <w:rPr>
          <w:sz w:val="28"/>
        </w:rPr>
        <w:t>утверждает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 w:rsidR="00C20E94">
        <w:rPr>
          <w:spacing w:val="1"/>
          <w:sz w:val="28"/>
        </w:rPr>
        <w:t xml:space="preserve">Творческого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(принятыми считаются результаты, утвержденные не менее 50%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подписей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Оргкомитета);</w:t>
      </w:r>
    </w:p>
    <w:p w:rsidR="00CE0CD9" w:rsidRPr="00CE0CD9" w:rsidRDefault="00706345" w:rsidP="00CE0CD9">
      <w:pPr>
        <w:pStyle w:val="a4"/>
        <w:numPr>
          <w:ilvl w:val="0"/>
          <w:numId w:val="1"/>
        </w:numPr>
        <w:tabs>
          <w:tab w:val="left" w:pos="0"/>
          <w:tab w:val="left" w:pos="1518"/>
        </w:tabs>
        <w:ind w:left="0" w:right="-69" w:firstLine="709"/>
        <w:rPr>
          <w:sz w:val="28"/>
        </w:rPr>
      </w:pPr>
      <w:r>
        <w:rPr>
          <w:sz w:val="28"/>
        </w:rPr>
        <w:t>информирует совершеннолетних лиц, заявивших о своем участии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</w:t>
      </w:r>
      <w:r w:rsidR="00C20E94">
        <w:rPr>
          <w:sz w:val="28"/>
        </w:rPr>
        <w:t xml:space="preserve">Творческом </w:t>
      </w:r>
      <w:r>
        <w:rPr>
          <w:sz w:val="28"/>
        </w:rPr>
        <w:t>конкурсе, родителей (законных представителей) несовершеннолетних 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заявивших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конкурса,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также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порядке,</w:t>
      </w:r>
      <w:r>
        <w:rPr>
          <w:spacing w:val="-1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19"/>
          <w:sz w:val="28"/>
        </w:rPr>
        <w:t xml:space="preserve"> </w:t>
      </w:r>
      <w:r>
        <w:rPr>
          <w:sz w:val="28"/>
        </w:rPr>
        <w:t>конкурса;</w:t>
      </w:r>
    </w:p>
    <w:p w:rsidR="007C4ED3" w:rsidRDefault="00706345" w:rsidP="00865FD3">
      <w:pPr>
        <w:pStyle w:val="a4"/>
        <w:numPr>
          <w:ilvl w:val="0"/>
          <w:numId w:val="1"/>
        </w:numPr>
        <w:tabs>
          <w:tab w:val="left" w:pos="0"/>
          <w:tab w:val="left" w:pos="1518"/>
        </w:tabs>
        <w:ind w:left="0" w:right="-69" w:firstLine="709"/>
        <w:rPr>
          <w:sz w:val="28"/>
        </w:rPr>
      </w:pPr>
      <w:r>
        <w:rPr>
          <w:sz w:val="28"/>
        </w:rPr>
        <w:t>публикует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выдает</w:t>
      </w:r>
      <w:r>
        <w:rPr>
          <w:spacing w:val="-5"/>
          <w:sz w:val="28"/>
        </w:rPr>
        <w:t xml:space="preserve"> </w:t>
      </w:r>
      <w:r>
        <w:rPr>
          <w:sz w:val="28"/>
        </w:rPr>
        <w:t>дипломы</w:t>
      </w:r>
      <w:r>
        <w:rPr>
          <w:spacing w:val="-2"/>
          <w:sz w:val="28"/>
        </w:rPr>
        <w:t xml:space="preserve"> </w:t>
      </w:r>
      <w:r>
        <w:rPr>
          <w:sz w:val="28"/>
        </w:rPr>
        <w:t>победителям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призерам</w:t>
      </w:r>
      <w:r>
        <w:rPr>
          <w:spacing w:val="-2"/>
          <w:sz w:val="28"/>
        </w:rPr>
        <w:t xml:space="preserve"> </w:t>
      </w:r>
      <w:r w:rsidR="00C20E94">
        <w:rPr>
          <w:spacing w:val="-2"/>
          <w:sz w:val="28"/>
        </w:rPr>
        <w:t xml:space="preserve">Творческого </w:t>
      </w:r>
      <w:r>
        <w:rPr>
          <w:sz w:val="28"/>
        </w:rPr>
        <w:t>конкурса;</w:t>
      </w:r>
    </w:p>
    <w:p w:rsidR="007C4ED3" w:rsidRDefault="00E50804" w:rsidP="00865FD3">
      <w:pPr>
        <w:pStyle w:val="a4"/>
        <w:numPr>
          <w:ilvl w:val="0"/>
          <w:numId w:val="1"/>
        </w:numPr>
        <w:tabs>
          <w:tab w:val="left" w:pos="0"/>
          <w:tab w:val="left" w:pos="1517"/>
          <w:tab w:val="left" w:pos="1518"/>
          <w:tab w:val="left" w:pos="2707"/>
          <w:tab w:val="left" w:pos="5086"/>
          <w:tab w:val="left" w:pos="6640"/>
          <w:tab w:val="left" w:pos="7038"/>
          <w:tab w:val="left" w:pos="8341"/>
        </w:tabs>
        <w:ind w:left="0" w:right="-69" w:firstLine="709"/>
        <w:rPr>
          <w:sz w:val="28"/>
        </w:rPr>
      </w:pPr>
      <w:r>
        <w:rPr>
          <w:sz w:val="28"/>
        </w:rPr>
        <w:t>готовит</w:t>
      </w:r>
      <w:r w:rsidRPr="00E50804">
        <w:rPr>
          <w:sz w:val="28"/>
        </w:rPr>
        <w:t xml:space="preserve"> </w:t>
      </w:r>
      <w:r>
        <w:rPr>
          <w:sz w:val="28"/>
        </w:rPr>
        <w:t>информационные</w:t>
      </w:r>
      <w:r w:rsidRPr="00E50804">
        <w:rPr>
          <w:sz w:val="28"/>
        </w:rPr>
        <w:t xml:space="preserve"> </w:t>
      </w:r>
      <w:r>
        <w:rPr>
          <w:sz w:val="28"/>
        </w:rPr>
        <w:t>материалы</w:t>
      </w:r>
      <w:r w:rsidRPr="00E50804">
        <w:rPr>
          <w:sz w:val="28"/>
        </w:rPr>
        <w:t xml:space="preserve"> </w:t>
      </w:r>
      <w:r>
        <w:rPr>
          <w:sz w:val="28"/>
        </w:rPr>
        <w:t>в</w:t>
      </w:r>
      <w:r w:rsidRPr="00E50804">
        <w:rPr>
          <w:sz w:val="28"/>
        </w:rPr>
        <w:t xml:space="preserve"> </w:t>
      </w:r>
      <w:r>
        <w:rPr>
          <w:sz w:val="28"/>
        </w:rPr>
        <w:t>средства</w:t>
      </w:r>
      <w:r w:rsidRPr="00E50804">
        <w:rPr>
          <w:sz w:val="28"/>
        </w:rPr>
        <w:t xml:space="preserve"> </w:t>
      </w:r>
      <w:r w:rsidR="00706345">
        <w:rPr>
          <w:spacing w:val="-1"/>
          <w:sz w:val="28"/>
        </w:rPr>
        <w:t>массовой</w:t>
      </w:r>
      <w:r w:rsidR="00706345">
        <w:rPr>
          <w:spacing w:val="-67"/>
          <w:sz w:val="28"/>
        </w:rPr>
        <w:t xml:space="preserve"> </w:t>
      </w:r>
      <w:r w:rsidR="00706345">
        <w:rPr>
          <w:sz w:val="28"/>
        </w:rPr>
        <w:lastRenderedPageBreak/>
        <w:t>информации</w:t>
      </w:r>
      <w:r w:rsidR="00706345">
        <w:rPr>
          <w:spacing w:val="-1"/>
          <w:sz w:val="28"/>
        </w:rPr>
        <w:t xml:space="preserve"> </w:t>
      </w:r>
      <w:r w:rsidR="00706345">
        <w:rPr>
          <w:sz w:val="28"/>
        </w:rPr>
        <w:t>для</w:t>
      </w:r>
      <w:r w:rsidR="00706345">
        <w:rPr>
          <w:spacing w:val="-4"/>
          <w:sz w:val="28"/>
        </w:rPr>
        <w:t xml:space="preserve"> </w:t>
      </w:r>
      <w:r w:rsidR="00706345">
        <w:rPr>
          <w:sz w:val="28"/>
        </w:rPr>
        <w:t>освещения,</w:t>
      </w:r>
      <w:r w:rsidR="00706345">
        <w:rPr>
          <w:spacing w:val="-1"/>
          <w:sz w:val="28"/>
        </w:rPr>
        <w:t xml:space="preserve"> </w:t>
      </w:r>
      <w:r w:rsidR="00706345">
        <w:rPr>
          <w:sz w:val="28"/>
        </w:rPr>
        <w:t>организации</w:t>
      </w:r>
      <w:r w:rsidR="00706345">
        <w:rPr>
          <w:spacing w:val="-4"/>
          <w:sz w:val="28"/>
        </w:rPr>
        <w:t xml:space="preserve"> </w:t>
      </w:r>
      <w:r w:rsidR="00706345">
        <w:rPr>
          <w:sz w:val="28"/>
        </w:rPr>
        <w:t>и</w:t>
      </w:r>
      <w:r w:rsidR="00706345">
        <w:rPr>
          <w:spacing w:val="-1"/>
          <w:sz w:val="28"/>
        </w:rPr>
        <w:t xml:space="preserve"> </w:t>
      </w:r>
      <w:r w:rsidR="00706345">
        <w:rPr>
          <w:sz w:val="28"/>
        </w:rPr>
        <w:t xml:space="preserve">проведения </w:t>
      </w:r>
      <w:r w:rsidR="00C20E94">
        <w:rPr>
          <w:sz w:val="28"/>
        </w:rPr>
        <w:t xml:space="preserve">Творческого </w:t>
      </w:r>
      <w:r w:rsidR="00706345">
        <w:rPr>
          <w:sz w:val="28"/>
        </w:rPr>
        <w:t>конкурса;</w:t>
      </w:r>
    </w:p>
    <w:p w:rsidR="007C4ED3" w:rsidRDefault="00706345" w:rsidP="00865FD3">
      <w:pPr>
        <w:pStyle w:val="a4"/>
        <w:numPr>
          <w:ilvl w:val="0"/>
          <w:numId w:val="1"/>
        </w:numPr>
        <w:tabs>
          <w:tab w:val="left" w:pos="0"/>
          <w:tab w:val="left" w:pos="1517"/>
          <w:tab w:val="left" w:pos="1518"/>
        </w:tabs>
        <w:ind w:left="0" w:right="-69" w:firstLine="709"/>
        <w:rPr>
          <w:sz w:val="28"/>
        </w:rPr>
      </w:pPr>
      <w:r>
        <w:rPr>
          <w:sz w:val="28"/>
        </w:rPr>
        <w:t>анализирует,</w:t>
      </w:r>
      <w:r>
        <w:rPr>
          <w:spacing w:val="49"/>
          <w:sz w:val="28"/>
        </w:rPr>
        <w:t xml:space="preserve"> </w:t>
      </w:r>
      <w:r>
        <w:rPr>
          <w:sz w:val="28"/>
        </w:rPr>
        <w:t>обобщает</w:t>
      </w:r>
      <w:r>
        <w:rPr>
          <w:spacing w:val="51"/>
          <w:sz w:val="28"/>
        </w:rPr>
        <w:t xml:space="preserve"> </w:t>
      </w:r>
      <w:r w:rsidR="00C20E94">
        <w:rPr>
          <w:sz w:val="28"/>
        </w:rPr>
        <w:t xml:space="preserve">итоги Творческого </w:t>
      </w:r>
      <w:r>
        <w:rPr>
          <w:sz w:val="28"/>
        </w:rPr>
        <w:t>конкурса,</w:t>
      </w:r>
      <w:r>
        <w:rPr>
          <w:spacing w:val="48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48"/>
          <w:sz w:val="28"/>
        </w:rPr>
        <w:t xml:space="preserve"> </w:t>
      </w:r>
      <w:r>
        <w:rPr>
          <w:sz w:val="28"/>
        </w:rPr>
        <w:t>отчет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 совершенствованию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4"/>
          <w:sz w:val="28"/>
        </w:rPr>
        <w:t xml:space="preserve"> </w:t>
      </w:r>
      <w:r>
        <w:rPr>
          <w:sz w:val="28"/>
        </w:rPr>
        <w:t>конкурса;</w:t>
      </w:r>
    </w:p>
    <w:p w:rsidR="007C4ED3" w:rsidRDefault="00706345" w:rsidP="00865FD3">
      <w:pPr>
        <w:pStyle w:val="a4"/>
        <w:numPr>
          <w:ilvl w:val="0"/>
          <w:numId w:val="1"/>
        </w:numPr>
        <w:tabs>
          <w:tab w:val="left" w:pos="0"/>
          <w:tab w:val="left" w:pos="1517"/>
          <w:tab w:val="left" w:pos="1518"/>
        </w:tabs>
        <w:ind w:left="0" w:right="-69" w:firstLine="709"/>
        <w:rPr>
          <w:sz w:val="28"/>
        </w:rPr>
      </w:pPr>
      <w:r>
        <w:rPr>
          <w:sz w:val="28"/>
        </w:rPr>
        <w:t>осуществляет</w:t>
      </w:r>
      <w:r>
        <w:rPr>
          <w:spacing w:val="7"/>
          <w:sz w:val="28"/>
        </w:rPr>
        <w:t xml:space="preserve"> </w:t>
      </w:r>
      <w:r>
        <w:rPr>
          <w:sz w:val="28"/>
        </w:rPr>
        <w:t>иные</w:t>
      </w:r>
      <w:r>
        <w:rPr>
          <w:spacing w:val="8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7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8"/>
          <w:sz w:val="28"/>
        </w:rPr>
        <w:t xml:space="preserve"> </w:t>
      </w:r>
      <w:r>
        <w:rPr>
          <w:sz w:val="28"/>
        </w:rPr>
        <w:t>н</w:t>
      </w:r>
      <w:r w:rsidR="00C20E94">
        <w:rPr>
          <w:sz w:val="28"/>
        </w:rPr>
        <w:t xml:space="preserve">а достижение целей Творческого </w:t>
      </w:r>
      <w:r>
        <w:rPr>
          <w:sz w:val="28"/>
        </w:rPr>
        <w:t>конкурса.</w:t>
      </w:r>
    </w:p>
    <w:p w:rsidR="007C4ED3" w:rsidRDefault="00C20E94" w:rsidP="00865FD3">
      <w:pPr>
        <w:pStyle w:val="a4"/>
        <w:numPr>
          <w:ilvl w:val="1"/>
          <w:numId w:val="5"/>
        </w:numPr>
        <w:tabs>
          <w:tab w:val="left" w:pos="1517"/>
          <w:tab w:val="left" w:pos="1518"/>
        </w:tabs>
        <w:ind w:left="0" w:right="-69" w:firstLine="709"/>
        <w:rPr>
          <w:sz w:val="28"/>
        </w:rPr>
      </w:pPr>
      <w:r>
        <w:rPr>
          <w:sz w:val="28"/>
        </w:rPr>
        <w:t xml:space="preserve">Жюри Творческого конкурса </w:t>
      </w:r>
      <w:r w:rsidR="00706345">
        <w:rPr>
          <w:sz w:val="28"/>
        </w:rPr>
        <w:t>осуществляют</w:t>
      </w:r>
      <w:r w:rsidR="00706345">
        <w:rPr>
          <w:spacing w:val="-5"/>
          <w:sz w:val="28"/>
        </w:rPr>
        <w:t xml:space="preserve"> </w:t>
      </w:r>
      <w:r w:rsidR="00706345">
        <w:rPr>
          <w:sz w:val="28"/>
        </w:rPr>
        <w:t>следующие</w:t>
      </w:r>
      <w:r w:rsidR="00706345">
        <w:rPr>
          <w:spacing w:val="-3"/>
          <w:sz w:val="28"/>
        </w:rPr>
        <w:t xml:space="preserve"> </w:t>
      </w:r>
      <w:r w:rsidR="00706345">
        <w:rPr>
          <w:sz w:val="28"/>
        </w:rPr>
        <w:t>функции:</w:t>
      </w:r>
    </w:p>
    <w:p w:rsidR="007C4ED3" w:rsidRDefault="00706345" w:rsidP="00865FD3">
      <w:pPr>
        <w:pStyle w:val="a4"/>
        <w:numPr>
          <w:ilvl w:val="0"/>
          <w:numId w:val="1"/>
        </w:numPr>
        <w:tabs>
          <w:tab w:val="left" w:pos="0"/>
        </w:tabs>
        <w:ind w:left="0" w:right="-69" w:firstLine="709"/>
        <w:rPr>
          <w:sz w:val="28"/>
        </w:rPr>
      </w:pPr>
      <w:r>
        <w:rPr>
          <w:sz w:val="28"/>
        </w:rPr>
        <w:t>определяет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 w:rsidR="00C20E94">
        <w:rPr>
          <w:spacing w:val="-4"/>
          <w:sz w:val="28"/>
        </w:rPr>
        <w:t xml:space="preserve">Творческого </w:t>
      </w:r>
      <w:r>
        <w:rPr>
          <w:sz w:val="28"/>
        </w:rPr>
        <w:t>конкурса;</w:t>
      </w:r>
    </w:p>
    <w:p w:rsidR="007C4ED3" w:rsidRDefault="00706345" w:rsidP="00865FD3">
      <w:pPr>
        <w:pStyle w:val="a4"/>
        <w:numPr>
          <w:ilvl w:val="0"/>
          <w:numId w:val="1"/>
        </w:numPr>
        <w:tabs>
          <w:tab w:val="left" w:pos="0"/>
        </w:tabs>
        <w:ind w:left="0" w:right="-69" w:firstLine="709"/>
        <w:rPr>
          <w:sz w:val="28"/>
        </w:rPr>
      </w:pPr>
      <w:r>
        <w:rPr>
          <w:sz w:val="28"/>
        </w:rPr>
        <w:t>предоставляет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48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47"/>
          <w:sz w:val="28"/>
        </w:rPr>
        <w:t xml:space="preserve"> </w:t>
      </w:r>
      <w:r>
        <w:rPr>
          <w:sz w:val="28"/>
        </w:rPr>
        <w:t>сайт</w:t>
      </w:r>
      <w:r w:rsidR="00C20E94">
        <w:rPr>
          <w:sz w:val="28"/>
        </w:rPr>
        <w:t xml:space="preserve">е Творческого </w:t>
      </w:r>
      <w:r>
        <w:rPr>
          <w:sz w:val="28"/>
        </w:rPr>
        <w:t>конкурса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экспертизы работ;</w:t>
      </w:r>
    </w:p>
    <w:p w:rsidR="007C4ED3" w:rsidRDefault="00706345" w:rsidP="00865FD3">
      <w:pPr>
        <w:pStyle w:val="a4"/>
        <w:numPr>
          <w:ilvl w:val="0"/>
          <w:numId w:val="1"/>
        </w:numPr>
        <w:tabs>
          <w:tab w:val="left" w:pos="0"/>
        </w:tabs>
        <w:ind w:left="0" w:right="-69" w:firstLine="709"/>
        <w:rPr>
          <w:sz w:val="28"/>
        </w:rPr>
      </w:pPr>
      <w:r>
        <w:rPr>
          <w:sz w:val="28"/>
        </w:rPr>
        <w:t>заслушивает и оценивает доклады участников</w:t>
      </w:r>
      <w:r w:rsidR="00C20E94">
        <w:rPr>
          <w:sz w:val="28"/>
        </w:rPr>
        <w:t xml:space="preserve"> Творческого конкурса</w:t>
      </w:r>
      <w:r>
        <w:rPr>
          <w:sz w:val="28"/>
        </w:rPr>
        <w:t>;</w:t>
      </w:r>
    </w:p>
    <w:p w:rsidR="007C4ED3" w:rsidRDefault="00706345" w:rsidP="00865FD3">
      <w:pPr>
        <w:pStyle w:val="a4"/>
        <w:numPr>
          <w:ilvl w:val="0"/>
          <w:numId w:val="1"/>
        </w:numPr>
        <w:tabs>
          <w:tab w:val="left" w:pos="0"/>
        </w:tabs>
        <w:ind w:left="0" w:right="102" w:firstLine="709"/>
        <w:rPr>
          <w:sz w:val="28"/>
        </w:rPr>
      </w:pP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рейтинговую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 w:rsidR="00C20E94">
        <w:rPr>
          <w:spacing w:val="1"/>
          <w:sz w:val="28"/>
        </w:rPr>
        <w:t xml:space="preserve">Творческого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суммы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участником за 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критериям;</w:t>
      </w:r>
    </w:p>
    <w:p w:rsidR="007C4ED3" w:rsidRDefault="00706345" w:rsidP="00865FD3">
      <w:pPr>
        <w:pStyle w:val="a4"/>
        <w:numPr>
          <w:ilvl w:val="0"/>
          <w:numId w:val="1"/>
        </w:numPr>
        <w:tabs>
          <w:tab w:val="left" w:pos="0"/>
        </w:tabs>
        <w:ind w:left="0" w:firstLine="709"/>
        <w:rPr>
          <w:sz w:val="28"/>
        </w:rPr>
      </w:pPr>
      <w:r>
        <w:rPr>
          <w:sz w:val="28"/>
        </w:rPr>
        <w:t>определяет</w:t>
      </w:r>
      <w:r>
        <w:rPr>
          <w:spacing w:val="-7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-5"/>
          <w:sz w:val="28"/>
        </w:rPr>
        <w:t xml:space="preserve"> </w:t>
      </w:r>
      <w:r w:rsidR="00C20E94">
        <w:rPr>
          <w:sz w:val="28"/>
        </w:rPr>
        <w:t>Творческого конкурса</w:t>
      </w:r>
      <w:r>
        <w:rPr>
          <w:sz w:val="28"/>
        </w:rPr>
        <w:t>;</w:t>
      </w:r>
    </w:p>
    <w:p w:rsidR="00C20E94" w:rsidRDefault="00C20E94" w:rsidP="00865FD3">
      <w:pPr>
        <w:pStyle w:val="a4"/>
        <w:numPr>
          <w:ilvl w:val="0"/>
          <w:numId w:val="1"/>
        </w:numPr>
        <w:tabs>
          <w:tab w:val="left" w:pos="0"/>
        </w:tabs>
        <w:spacing w:before="86"/>
        <w:ind w:left="0" w:right="113" w:firstLine="709"/>
        <w:rPr>
          <w:sz w:val="28"/>
        </w:rPr>
      </w:pP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Творческого </w:t>
      </w:r>
      <w:r>
        <w:rPr>
          <w:sz w:val="28"/>
        </w:rPr>
        <w:t>конкурса;</w:t>
      </w:r>
    </w:p>
    <w:p w:rsidR="00C20E94" w:rsidRDefault="00C20E94" w:rsidP="00865FD3">
      <w:pPr>
        <w:pStyle w:val="a4"/>
        <w:numPr>
          <w:ilvl w:val="0"/>
          <w:numId w:val="1"/>
        </w:numPr>
        <w:tabs>
          <w:tab w:val="left" w:pos="0"/>
        </w:tabs>
        <w:ind w:left="0" w:right="104" w:firstLine="709"/>
        <w:rPr>
          <w:sz w:val="28"/>
        </w:rPr>
      </w:pPr>
      <w:r>
        <w:rPr>
          <w:sz w:val="28"/>
        </w:rPr>
        <w:t>осуществляет иные функции, направленные на достижение целей</w:t>
      </w:r>
      <w:r>
        <w:rPr>
          <w:spacing w:val="1"/>
          <w:sz w:val="28"/>
        </w:rPr>
        <w:t xml:space="preserve"> Творческого </w:t>
      </w:r>
      <w:r>
        <w:rPr>
          <w:sz w:val="28"/>
        </w:rPr>
        <w:t>конкурса.</w:t>
      </w:r>
    </w:p>
    <w:p w:rsidR="007C4ED3" w:rsidRDefault="007C4ED3" w:rsidP="00865FD3">
      <w:pPr>
        <w:pStyle w:val="a3"/>
        <w:spacing w:before="5"/>
        <w:ind w:left="0" w:firstLine="709"/>
      </w:pPr>
    </w:p>
    <w:p w:rsidR="007C4ED3" w:rsidRDefault="00C20E94" w:rsidP="00865FD3">
      <w:pPr>
        <w:pStyle w:val="11"/>
        <w:numPr>
          <w:ilvl w:val="0"/>
          <w:numId w:val="5"/>
        </w:numPr>
        <w:spacing w:before="1"/>
        <w:ind w:left="0" w:firstLine="709"/>
        <w:jc w:val="both"/>
      </w:pPr>
      <w:r>
        <w:t>ПОДВЕДЕНИЕ</w:t>
      </w:r>
      <w:r>
        <w:rPr>
          <w:spacing w:val="-3"/>
        </w:rPr>
        <w:t xml:space="preserve"> </w:t>
      </w:r>
      <w:r>
        <w:t>ИТОГОВ</w:t>
      </w:r>
      <w:r>
        <w:rPr>
          <w:spacing w:val="-4"/>
        </w:rPr>
        <w:t xml:space="preserve"> ТВОРЧЕСКОГО </w:t>
      </w:r>
      <w:r>
        <w:t>КОНКУРСА</w:t>
      </w:r>
    </w:p>
    <w:p w:rsidR="007C4ED3" w:rsidRDefault="007C4ED3" w:rsidP="00865FD3">
      <w:pPr>
        <w:pStyle w:val="a3"/>
        <w:spacing w:before="5"/>
        <w:ind w:left="0" w:firstLine="709"/>
        <w:rPr>
          <w:b/>
          <w:sz w:val="27"/>
        </w:rPr>
      </w:pPr>
    </w:p>
    <w:p w:rsidR="007C4ED3" w:rsidRDefault="00706345" w:rsidP="00865FD3">
      <w:pPr>
        <w:pStyle w:val="a4"/>
        <w:numPr>
          <w:ilvl w:val="1"/>
          <w:numId w:val="5"/>
        </w:numPr>
        <w:tabs>
          <w:tab w:val="left" w:pos="0"/>
        </w:tabs>
        <w:ind w:left="0" w:right="106" w:firstLine="709"/>
        <w:rPr>
          <w:sz w:val="28"/>
        </w:rPr>
      </w:pPr>
      <w:r>
        <w:rPr>
          <w:sz w:val="28"/>
        </w:rPr>
        <w:t xml:space="preserve">Победители и призеры </w:t>
      </w:r>
      <w:r w:rsidR="00C20E94">
        <w:rPr>
          <w:sz w:val="28"/>
        </w:rPr>
        <w:t xml:space="preserve">Творческого </w:t>
      </w:r>
      <w:r>
        <w:rPr>
          <w:sz w:val="28"/>
        </w:rPr>
        <w:t>конкурса определяются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 w:rsidR="00C20E94">
        <w:rPr>
          <w:spacing w:val="1"/>
          <w:sz w:val="28"/>
        </w:rPr>
        <w:t xml:space="preserve">заслушивания докладов или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 w:rsidR="00C20E94">
        <w:rPr>
          <w:sz w:val="28"/>
        </w:rPr>
        <w:t>видео докладов и презентаций научно – исследовательских 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сформированной</w:t>
      </w:r>
      <w:r>
        <w:rPr>
          <w:spacing w:val="1"/>
          <w:sz w:val="28"/>
        </w:rPr>
        <w:t xml:space="preserve"> </w:t>
      </w:r>
      <w:r w:rsidR="00AE7A53">
        <w:rPr>
          <w:sz w:val="28"/>
        </w:rPr>
        <w:t xml:space="preserve">жюри Творческого конкурса </w:t>
      </w:r>
      <w:r>
        <w:rPr>
          <w:sz w:val="28"/>
        </w:rPr>
        <w:t>на основании суммы баллов, полученной 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 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критериям.</w:t>
      </w:r>
    </w:p>
    <w:p w:rsidR="007C4ED3" w:rsidRDefault="00706345" w:rsidP="00865FD3">
      <w:pPr>
        <w:pStyle w:val="a4"/>
        <w:numPr>
          <w:ilvl w:val="1"/>
          <w:numId w:val="5"/>
        </w:numPr>
        <w:tabs>
          <w:tab w:val="left" w:pos="0"/>
        </w:tabs>
        <w:spacing w:before="2"/>
        <w:ind w:left="0" w:right="111" w:firstLine="709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членами</w:t>
      </w:r>
      <w:r w:rsidR="00AE7A53">
        <w:rPr>
          <w:sz w:val="28"/>
        </w:rPr>
        <w:t xml:space="preserve"> жюри Творческого конкурса</w:t>
      </w:r>
      <w:r>
        <w:rPr>
          <w:sz w:val="28"/>
        </w:rPr>
        <w:t>.</w:t>
      </w:r>
    </w:p>
    <w:p w:rsidR="007C4ED3" w:rsidRPr="00AE7A53" w:rsidRDefault="00706345" w:rsidP="00865FD3">
      <w:pPr>
        <w:pStyle w:val="a4"/>
        <w:numPr>
          <w:ilvl w:val="1"/>
          <w:numId w:val="5"/>
        </w:numPr>
        <w:tabs>
          <w:tab w:val="left" w:pos="0"/>
        </w:tabs>
        <w:ind w:left="0" w:right="108" w:firstLine="709"/>
        <w:rPr>
          <w:sz w:val="28"/>
        </w:rPr>
      </w:pPr>
      <w:r w:rsidRPr="00AE7A53">
        <w:rPr>
          <w:sz w:val="28"/>
        </w:rPr>
        <w:t xml:space="preserve">Победителям </w:t>
      </w:r>
      <w:r w:rsidR="00AE7A53" w:rsidRPr="00AE7A53">
        <w:rPr>
          <w:sz w:val="28"/>
        </w:rPr>
        <w:t xml:space="preserve">Творческого </w:t>
      </w:r>
      <w:r w:rsidRPr="00AE7A53">
        <w:rPr>
          <w:sz w:val="28"/>
        </w:rPr>
        <w:t>конкурса вручается диплом I степени, призерам –</w:t>
      </w:r>
      <w:r w:rsidRPr="00AE7A53">
        <w:rPr>
          <w:spacing w:val="1"/>
          <w:sz w:val="28"/>
        </w:rPr>
        <w:t xml:space="preserve"> </w:t>
      </w:r>
      <w:r w:rsidRPr="00AE7A53">
        <w:rPr>
          <w:sz w:val="28"/>
        </w:rPr>
        <w:t xml:space="preserve">дипломы II и III степени. </w:t>
      </w:r>
    </w:p>
    <w:p w:rsidR="007C4ED3" w:rsidRDefault="00CE0CD9" w:rsidP="00865FD3">
      <w:pPr>
        <w:pStyle w:val="a4"/>
        <w:numPr>
          <w:ilvl w:val="1"/>
          <w:numId w:val="5"/>
        </w:numPr>
        <w:tabs>
          <w:tab w:val="left" w:pos="0"/>
        </w:tabs>
        <w:ind w:left="0" w:right="108" w:firstLine="709"/>
        <w:rPr>
          <w:sz w:val="28"/>
        </w:rPr>
      </w:pPr>
      <w:r>
        <w:rPr>
          <w:sz w:val="28"/>
        </w:rPr>
        <w:lastRenderedPageBreak/>
        <w:t>Сведения о победителях</w:t>
      </w:r>
      <w:r w:rsidR="00706345" w:rsidRPr="00AE7A53">
        <w:rPr>
          <w:sz w:val="28"/>
        </w:rPr>
        <w:t xml:space="preserve"> </w:t>
      </w:r>
      <w:r w:rsidR="00E9331D">
        <w:rPr>
          <w:sz w:val="28"/>
        </w:rPr>
        <w:t xml:space="preserve">и </w:t>
      </w:r>
      <w:r w:rsidR="00706345" w:rsidRPr="00AE7A53">
        <w:rPr>
          <w:sz w:val="28"/>
        </w:rPr>
        <w:t>призер</w:t>
      </w:r>
      <w:r>
        <w:rPr>
          <w:sz w:val="28"/>
        </w:rPr>
        <w:t>ах</w:t>
      </w:r>
      <w:r w:rsidR="00706345" w:rsidRPr="00AE7A53">
        <w:rPr>
          <w:sz w:val="28"/>
        </w:rPr>
        <w:t xml:space="preserve"> конкурс</w:t>
      </w:r>
      <w:r w:rsidR="00706345" w:rsidRPr="00AE7A53">
        <w:rPr>
          <w:spacing w:val="1"/>
          <w:sz w:val="28"/>
        </w:rPr>
        <w:t>а</w:t>
      </w:r>
      <w:r>
        <w:rPr>
          <w:spacing w:val="1"/>
          <w:sz w:val="28"/>
        </w:rPr>
        <w:t xml:space="preserve"> предоставляются</w:t>
      </w:r>
      <w:r w:rsidR="00706345" w:rsidRPr="00AE7A53">
        <w:rPr>
          <w:spacing w:val="1"/>
          <w:sz w:val="28"/>
        </w:rPr>
        <w:t xml:space="preserve"> в </w:t>
      </w:r>
      <w:r w:rsidR="00706345" w:rsidRPr="00AE7A53">
        <w:rPr>
          <w:sz w:val="28"/>
        </w:rPr>
        <w:t>государственны</w:t>
      </w:r>
      <w:r w:rsidR="00706345" w:rsidRPr="00AE7A53">
        <w:rPr>
          <w:spacing w:val="1"/>
          <w:sz w:val="28"/>
        </w:rPr>
        <w:t xml:space="preserve">й </w:t>
      </w:r>
      <w:r w:rsidR="00706345" w:rsidRPr="00AE7A53">
        <w:rPr>
          <w:sz w:val="28"/>
        </w:rPr>
        <w:t>информационны</w:t>
      </w:r>
      <w:r w:rsidR="00706345" w:rsidRPr="00AE7A53">
        <w:rPr>
          <w:spacing w:val="1"/>
          <w:sz w:val="28"/>
        </w:rPr>
        <w:t xml:space="preserve">й </w:t>
      </w:r>
      <w:r w:rsidR="00706345" w:rsidRPr="00AE7A53">
        <w:rPr>
          <w:sz w:val="28"/>
        </w:rPr>
        <w:t>ресур</w:t>
      </w:r>
      <w:r w:rsidR="00706345" w:rsidRPr="00AE7A53">
        <w:rPr>
          <w:spacing w:val="1"/>
          <w:sz w:val="28"/>
        </w:rPr>
        <w:t xml:space="preserve">с о </w:t>
      </w:r>
      <w:r w:rsidR="00706345" w:rsidRPr="00AE7A53">
        <w:rPr>
          <w:sz w:val="28"/>
        </w:rPr>
        <w:t>детях</w:t>
      </w:r>
      <w:r w:rsidR="00706345" w:rsidRPr="00AE7A53">
        <w:rPr>
          <w:spacing w:val="1"/>
          <w:sz w:val="28"/>
        </w:rPr>
        <w:t xml:space="preserve">, </w:t>
      </w:r>
      <w:r w:rsidR="00706345" w:rsidRPr="00AE7A53">
        <w:rPr>
          <w:sz w:val="28"/>
        </w:rPr>
        <w:t>проявивши</w:t>
      </w:r>
      <w:r w:rsidR="00706345" w:rsidRPr="00AE7A53">
        <w:rPr>
          <w:spacing w:val="1"/>
          <w:sz w:val="28"/>
        </w:rPr>
        <w:t xml:space="preserve">х </w:t>
      </w:r>
      <w:r w:rsidR="00706345" w:rsidRPr="00AE7A53">
        <w:rPr>
          <w:sz w:val="28"/>
        </w:rPr>
        <w:t>выдающиес</w:t>
      </w:r>
      <w:r w:rsidR="00706345" w:rsidRPr="00AE7A53">
        <w:rPr>
          <w:spacing w:val="1"/>
          <w:sz w:val="28"/>
        </w:rPr>
        <w:t xml:space="preserve">я </w:t>
      </w:r>
      <w:r w:rsidR="00706345" w:rsidRPr="00AE7A53">
        <w:rPr>
          <w:sz w:val="28"/>
        </w:rPr>
        <w:t>способности</w:t>
      </w:r>
      <w:r w:rsidR="00706345" w:rsidRPr="00AE7A53">
        <w:rPr>
          <w:spacing w:val="1"/>
          <w:sz w:val="28"/>
        </w:rPr>
        <w:t xml:space="preserve">, </w:t>
      </w:r>
      <w:r w:rsidR="00706345" w:rsidRPr="00AE7A53">
        <w:rPr>
          <w:sz w:val="28"/>
        </w:rPr>
        <w:t>осуществляетс</w:t>
      </w:r>
      <w:r w:rsidR="00706345" w:rsidRPr="00AE7A53">
        <w:rPr>
          <w:spacing w:val="1"/>
          <w:sz w:val="28"/>
        </w:rPr>
        <w:t xml:space="preserve">я в </w:t>
      </w:r>
      <w:r w:rsidR="00706345" w:rsidRPr="00AE7A53">
        <w:rPr>
          <w:sz w:val="28"/>
        </w:rPr>
        <w:t>сроки</w:t>
      </w:r>
      <w:r w:rsidR="00706345" w:rsidRPr="00AE7A53">
        <w:rPr>
          <w:spacing w:val="1"/>
          <w:sz w:val="28"/>
        </w:rPr>
        <w:t xml:space="preserve">, </w:t>
      </w:r>
      <w:r w:rsidR="00706345" w:rsidRPr="00AE7A53">
        <w:rPr>
          <w:sz w:val="28"/>
        </w:rPr>
        <w:t>установленны</w:t>
      </w:r>
      <w:r w:rsidR="00706345" w:rsidRPr="00AE7A53">
        <w:rPr>
          <w:spacing w:val="1"/>
          <w:sz w:val="28"/>
        </w:rPr>
        <w:t xml:space="preserve">е </w:t>
      </w:r>
      <w:r w:rsidR="00706345" w:rsidRPr="00AE7A53">
        <w:rPr>
          <w:sz w:val="28"/>
        </w:rPr>
        <w:t>Постановление</w:t>
      </w:r>
      <w:r w:rsidR="00706345" w:rsidRPr="00AE7A53">
        <w:rPr>
          <w:spacing w:val="1"/>
          <w:sz w:val="28"/>
        </w:rPr>
        <w:t xml:space="preserve">м </w:t>
      </w:r>
      <w:r w:rsidR="00706345" w:rsidRPr="00AE7A53">
        <w:rPr>
          <w:sz w:val="28"/>
        </w:rPr>
        <w:t>Правительств</w:t>
      </w:r>
      <w:r w:rsidR="00706345" w:rsidRPr="00AE7A53">
        <w:rPr>
          <w:spacing w:val="1"/>
          <w:sz w:val="28"/>
        </w:rPr>
        <w:t xml:space="preserve">а </w:t>
      </w:r>
      <w:r w:rsidR="00706345" w:rsidRPr="00AE7A53">
        <w:rPr>
          <w:sz w:val="28"/>
        </w:rPr>
        <w:t>Р</w:t>
      </w:r>
      <w:r w:rsidR="00706345" w:rsidRPr="00AE7A53">
        <w:rPr>
          <w:spacing w:val="1"/>
          <w:sz w:val="28"/>
        </w:rPr>
        <w:t xml:space="preserve">Ф </w:t>
      </w:r>
      <w:r w:rsidR="00706345" w:rsidRPr="00AE7A53">
        <w:rPr>
          <w:sz w:val="28"/>
        </w:rPr>
        <w:t>о</w:t>
      </w:r>
      <w:r w:rsidR="00706345" w:rsidRPr="00AE7A53">
        <w:rPr>
          <w:spacing w:val="1"/>
          <w:sz w:val="28"/>
        </w:rPr>
        <w:t xml:space="preserve">т </w:t>
      </w:r>
      <w:r w:rsidR="00706345" w:rsidRPr="00AE7A53">
        <w:rPr>
          <w:sz w:val="28"/>
        </w:rPr>
        <w:t>1</w:t>
      </w:r>
      <w:r w:rsidR="00706345" w:rsidRPr="00AE7A53">
        <w:rPr>
          <w:spacing w:val="1"/>
          <w:sz w:val="28"/>
        </w:rPr>
        <w:t xml:space="preserve">7 </w:t>
      </w:r>
      <w:r w:rsidR="00706345" w:rsidRPr="00AE7A53">
        <w:rPr>
          <w:sz w:val="28"/>
        </w:rPr>
        <w:t>ноябр</w:t>
      </w:r>
      <w:r w:rsidR="00706345" w:rsidRPr="00AE7A53">
        <w:rPr>
          <w:spacing w:val="1"/>
          <w:sz w:val="28"/>
        </w:rPr>
        <w:t xml:space="preserve">я </w:t>
      </w:r>
      <w:r w:rsidR="00706345" w:rsidRPr="00AE7A53">
        <w:rPr>
          <w:sz w:val="28"/>
        </w:rPr>
        <w:t>201</w:t>
      </w:r>
      <w:r w:rsidR="00706345" w:rsidRPr="00AE7A53">
        <w:rPr>
          <w:spacing w:val="1"/>
          <w:sz w:val="28"/>
        </w:rPr>
        <w:t xml:space="preserve">5 </w:t>
      </w:r>
      <w:r w:rsidR="00706345" w:rsidRPr="00AE7A53">
        <w:rPr>
          <w:sz w:val="28"/>
        </w:rPr>
        <w:t>г</w:t>
      </w:r>
      <w:r w:rsidR="00706345" w:rsidRPr="00AE7A53">
        <w:rPr>
          <w:spacing w:val="1"/>
          <w:sz w:val="28"/>
        </w:rPr>
        <w:t xml:space="preserve">. № </w:t>
      </w:r>
      <w:r w:rsidR="00706345" w:rsidRPr="00AE7A53">
        <w:rPr>
          <w:sz w:val="28"/>
        </w:rPr>
        <w:t>123</w:t>
      </w:r>
      <w:r w:rsidR="00706345" w:rsidRPr="00AE7A53">
        <w:rPr>
          <w:spacing w:val="1"/>
          <w:sz w:val="28"/>
        </w:rPr>
        <w:t xml:space="preserve">9 </w:t>
      </w:r>
      <w:r w:rsidR="00706345" w:rsidRPr="00AE7A53">
        <w:rPr>
          <w:sz w:val="28"/>
        </w:rPr>
        <w:t>"О</w:t>
      </w:r>
      <w:r w:rsidR="00706345" w:rsidRPr="00AE7A53">
        <w:rPr>
          <w:spacing w:val="1"/>
          <w:sz w:val="28"/>
        </w:rPr>
        <w:t xml:space="preserve">б </w:t>
      </w:r>
      <w:r w:rsidR="00706345" w:rsidRPr="00AE7A53">
        <w:rPr>
          <w:sz w:val="28"/>
        </w:rPr>
        <w:t>утверждени</w:t>
      </w:r>
      <w:r w:rsidR="00706345" w:rsidRPr="00AE7A53">
        <w:rPr>
          <w:spacing w:val="1"/>
          <w:sz w:val="28"/>
        </w:rPr>
        <w:t xml:space="preserve">и </w:t>
      </w:r>
      <w:r w:rsidR="00706345" w:rsidRPr="00AE7A53">
        <w:rPr>
          <w:sz w:val="28"/>
        </w:rPr>
        <w:t>Прави</w:t>
      </w:r>
      <w:r w:rsidR="00706345" w:rsidRPr="00AE7A53">
        <w:rPr>
          <w:spacing w:val="1"/>
          <w:sz w:val="28"/>
        </w:rPr>
        <w:t xml:space="preserve">л </w:t>
      </w:r>
      <w:r w:rsidR="00706345" w:rsidRPr="00AE7A53">
        <w:rPr>
          <w:sz w:val="28"/>
        </w:rPr>
        <w:t>выявлени</w:t>
      </w:r>
      <w:r w:rsidR="00706345" w:rsidRPr="00AE7A53">
        <w:rPr>
          <w:spacing w:val="1"/>
          <w:sz w:val="28"/>
        </w:rPr>
        <w:t xml:space="preserve">я </w:t>
      </w:r>
      <w:r w:rsidR="00706345" w:rsidRPr="00AE7A53">
        <w:rPr>
          <w:sz w:val="28"/>
        </w:rPr>
        <w:t>детей</w:t>
      </w:r>
      <w:r w:rsidR="00706345" w:rsidRPr="00AE7A53">
        <w:rPr>
          <w:spacing w:val="1"/>
          <w:sz w:val="28"/>
        </w:rPr>
        <w:t xml:space="preserve">, </w:t>
      </w:r>
      <w:r w:rsidR="00706345" w:rsidRPr="00AE7A53">
        <w:rPr>
          <w:sz w:val="28"/>
        </w:rPr>
        <w:t>проявивши</w:t>
      </w:r>
      <w:r w:rsidR="00706345" w:rsidRPr="00AE7A53">
        <w:rPr>
          <w:spacing w:val="1"/>
          <w:sz w:val="28"/>
        </w:rPr>
        <w:t xml:space="preserve">х </w:t>
      </w:r>
      <w:r w:rsidR="00706345" w:rsidRPr="00AE7A53">
        <w:rPr>
          <w:sz w:val="28"/>
        </w:rPr>
        <w:t>выдающиес</w:t>
      </w:r>
      <w:r w:rsidR="00706345" w:rsidRPr="00AE7A53">
        <w:rPr>
          <w:spacing w:val="1"/>
          <w:sz w:val="28"/>
        </w:rPr>
        <w:t xml:space="preserve">я </w:t>
      </w:r>
      <w:r w:rsidR="00706345" w:rsidRPr="00AE7A53">
        <w:rPr>
          <w:sz w:val="28"/>
        </w:rPr>
        <w:t>способности</w:t>
      </w:r>
      <w:r w:rsidR="00706345" w:rsidRPr="00AE7A53">
        <w:rPr>
          <w:spacing w:val="-3"/>
          <w:sz w:val="28"/>
        </w:rPr>
        <w:t xml:space="preserve">, </w:t>
      </w:r>
      <w:r w:rsidR="00706345" w:rsidRPr="00AE7A53">
        <w:rPr>
          <w:sz w:val="28"/>
        </w:rPr>
        <w:t>сопровождени</w:t>
      </w:r>
      <w:r w:rsidR="00706345" w:rsidRPr="00AE7A53">
        <w:rPr>
          <w:spacing w:val="-4"/>
          <w:sz w:val="28"/>
        </w:rPr>
        <w:t xml:space="preserve">я </w:t>
      </w:r>
      <w:r w:rsidR="00706345" w:rsidRPr="00AE7A53">
        <w:rPr>
          <w:spacing w:val="-1"/>
          <w:sz w:val="28"/>
        </w:rPr>
        <w:t xml:space="preserve">и </w:t>
      </w:r>
      <w:r w:rsidR="00706345" w:rsidRPr="00AE7A53">
        <w:rPr>
          <w:sz w:val="28"/>
        </w:rPr>
        <w:t>мониторинг</w:t>
      </w:r>
      <w:r w:rsidR="00706345" w:rsidRPr="00AE7A53">
        <w:rPr>
          <w:spacing w:val="-5"/>
          <w:sz w:val="28"/>
        </w:rPr>
        <w:t xml:space="preserve">а </w:t>
      </w:r>
      <w:r w:rsidR="00706345" w:rsidRPr="00AE7A53">
        <w:rPr>
          <w:sz w:val="28"/>
        </w:rPr>
        <w:t>и</w:t>
      </w:r>
      <w:r w:rsidR="00706345" w:rsidRPr="00AE7A53">
        <w:rPr>
          <w:spacing w:val="-4"/>
          <w:sz w:val="28"/>
        </w:rPr>
        <w:t xml:space="preserve">х </w:t>
      </w:r>
      <w:r w:rsidR="00706345" w:rsidRPr="00AE7A53">
        <w:rPr>
          <w:sz w:val="28"/>
        </w:rPr>
        <w:t>дальнейшего развития".</w:t>
      </w:r>
    </w:p>
    <w:p w:rsidR="00B27171" w:rsidRDefault="00B27171" w:rsidP="00B27171">
      <w:pPr>
        <w:pStyle w:val="a4"/>
        <w:tabs>
          <w:tab w:val="left" w:pos="0"/>
        </w:tabs>
        <w:ind w:left="709" w:right="108" w:firstLine="0"/>
        <w:rPr>
          <w:sz w:val="28"/>
        </w:rPr>
      </w:pPr>
    </w:p>
    <w:p w:rsidR="00B27171" w:rsidRDefault="00B27171" w:rsidP="00B27171">
      <w:pPr>
        <w:pStyle w:val="a4"/>
        <w:tabs>
          <w:tab w:val="left" w:pos="0"/>
        </w:tabs>
        <w:ind w:left="709" w:right="108" w:firstLine="0"/>
        <w:rPr>
          <w:sz w:val="28"/>
        </w:rPr>
      </w:pPr>
    </w:p>
    <w:p w:rsidR="00B27171" w:rsidRDefault="00B27171" w:rsidP="00B27171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</w:t>
      </w:r>
    </w:p>
    <w:p w:rsidR="00B27171" w:rsidRDefault="00B27171" w:rsidP="00B27171">
      <w:pPr>
        <w:pStyle w:val="1"/>
        <w:ind w:firstLine="709"/>
        <w:jc w:val="both"/>
        <w:rPr>
          <w:sz w:val="28"/>
          <w:szCs w:val="28"/>
        </w:rPr>
      </w:pPr>
    </w:p>
    <w:p w:rsidR="00B27171" w:rsidRDefault="00B27171" w:rsidP="00B27171">
      <w:pPr>
        <w:pStyle w:val="1"/>
        <w:ind w:firstLine="709"/>
        <w:jc w:val="both"/>
      </w:pPr>
      <w:r>
        <w:rPr>
          <w:sz w:val="28"/>
          <w:szCs w:val="28"/>
        </w:rPr>
        <w:t>Декан ФДФП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Лис</w:t>
      </w:r>
    </w:p>
    <w:p w:rsidR="00B27171" w:rsidRDefault="00B27171" w:rsidP="00B27171">
      <w:pPr>
        <w:pStyle w:val="a4"/>
        <w:tabs>
          <w:tab w:val="left" w:pos="0"/>
        </w:tabs>
        <w:ind w:left="709" w:right="108" w:firstLine="0"/>
        <w:rPr>
          <w:sz w:val="28"/>
        </w:rPr>
      </w:pPr>
    </w:p>
    <w:p w:rsidR="00865FD3" w:rsidRPr="00CE0CD9" w:rsidRDefault="00865FD3" w:rsidP="00CE0CD9">
      <w:pPr>
        <w:tabs>
          <w:tab w:val="left" w:pos="0"/>
        </w:tabs>
        <w:ind w:right="108"/>
        <w:rPr>
          <w:sz w:val="28"/>
        </w:rPr>
      </w:pPr>
    </w:p>
    <w:sectPr w:rsidR="00865FD3" w:rsidRPr="00CE0CD9" w:rsidSect="002B2089">
      <w:headerReference w:type="default" r:id="rId11"/>
      <w:headerReference w:type="first" r:id="rId12"/>
      <w:pgSz w:w="11910" w:h="16840" w:code="9"/>
      <w:pgMar w:top="1021" w:right="743" w:bottom="851" w:left="159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F64" w:rsidRDefault="00110F64" w:rsidP="00110F64">
      <w:r>
        <w:separator/>
      </w:r>
    </w:p>
  </w:endnote>
  <w:endnote w:type="continuationSeparator" w:id="0">
    <w:p w:rsidR="00110F64" w:rsidRDefault="00110F64" w:rsidP="0011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F64" w:rsidRDefault="00110F64" w:rsidP="00110F64">
      <w:r>
        <w:separator/>
      </w:r>
    </w:p>
  </w:footnote>
  <w:footnote w:type="continuationSeparator" w:id="0">
    <w:p w:rsidR="00110F64" w:rsidRDefault="00110F64" w:rsidP="00110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F64" w:rsidRDefault="00110F64">
    <w:pPr>
      <w:pStyle w:val="a9"/>
    </w:pPr>
  </w:p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817"/>
      <w:gridCol w:w="6121"/>
      <w:gridCol w:w="1459"/>
    </w:tblGrid>
    <w:tr w:rsidR="002B2089" w:rsidTr="0018038B">
      <w:trPr>
        <w:cantSplit/>
        <w:trHeight w:val="360"/>
      </w:trPr>
      <w:tc>
        <w:tcPr>
          <w:tcW w:w="181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2B2089" w:rsidRDefault="002B2089" w:rsidP="0018038B">
          <w:pPr>
            <w:pStyle w:val="ae"/>
            <w:snapToGrid w:val="0"/>
            <w:spacing w:line="0" w:lineRule="atLeast"/>
            <w:ind w:firstLine="11"/>
            <w:jc w:val="center"/>
            <w:rPr>
              <w:bCs/>
              <w:color w:val="000000"/>
              <w:szCs w:val="24"/>
            </w:rPr>
          </w:pPr>
          <w:r>
            <w:rPr>
              <w:noProof/>
              <w:lang w:eastAsia="ru-RU"/>
            </w:rPr>
            <w:drawing>
              <wp:inline distT="0" distB="0" distL="0" distR="0" wp14:anchorId="6C7D2970" wp14:editId="18AB97B7">
                <wp:extent cx="819150" cy="1002030"/>
                <wp:effectExtent l="0" t="0" r="0" b="0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1002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2B2089" w:rsidRDefault="002B2089" w:rsidP="0018038B">
          <w:pPr>
            <w:pStyle w:val="ad"/>
            <w:tabs>
              <w:tab w:val="center" w:pos="4677"/>
              <w:tab w:val="right" w:pos="9355"/>
            </w:tabs>
            <w:snapToGrid w:val="0"/>
            <w:spacing w:line="0" w:lineRule="atLeast"/>
            <w:ind w:right="-3"/>
            <w:rPr>
              <w:bCs/>
              <w:color w:val="000000"/>
              <w:sz w:val="24"/>
              <w:szCs w:val="24"/>
            </w:rPr>
          </w:pPr>
          <w:r>
            <w:rPr>
              <w:bCs/>
              <w:color w:val="000000"/>
              <w:sz w:val="24"/>
              <w:szCs w:val="24"/>
            </w:rPr>
            <w:t>Сибирский государственный университет науки и технологий</w:t>
          </w:r>
        </w:p>
        <w:p w:rsidR="002B2089" w:rsidRDefault="002B2089" w:rsidP="0018038B">
          <w:pPr>
            <w:pStyle w:val="a3"/>
            <w:tabs>
              <w:tab w:val="center" w:pos="4677"/>
              <w:tab w:val="right" w:pos="9355"/>
            </w:tabs>
            <w:snapToGrid w:val="0"/>
            <w:spacing w:line="0" w:lineRule="atLeast"/>
            <w:ind w:right="-3"/>
            <w:jc w:val="center"/>
          </w:pPr>
          <w:r>
            <w:rPr>
              <w:bCs/>
              <w:color w:val="000000"/>
              <w:sz w:val="24"/>
              <w:szCs w:val="24"/>
            </w:rPr>
            <w:t xml:space="preserve">имени академика М.Ф. </w:t>
          </w:r>
          <w:proofErr w:type="spellStart"/>
          <w:r>
            <w:rPr>
              <w:bCs/>
              <w:color w:val="000000"/>
              <w:sz w:val="24"/>
              <w:szCs w:val="24"/>
            </w:rPr>
            <w:t>Решетнева</w:t>
          </w:r>
          <w:proofErr w:type="spellEnd"/>
        </w:p>
      </w:tc>
      <w:tc>
        <w:tcPr>
          <w:tcW w:w="14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2B2089" w:rsidRDefault="002B2089" w:rsidP="0018038B">
          <w:pPr>
            <w:pStyle w:val="ad"/>
            <w:tabs>
              <w:tab w:val="center" w:pos="4677"/>
              <w:tab w:val="right" w:pos="9355"/>
            </w:tabs>
            <w:snapToGrid w:val="0"/>
            <w:spacing w:line="0" w:lineRule="atLeast"/>
            <w:ind w:right="-3"/>
          </w:pPr>
          <w:r>
            <w:rPr>
              <w:bCs/>
              <w:color w:val="000000"/>
              <w:sz w:val="24"/>
              <w:szCs w:val="24"/>
            </w:rPr>
            <w:t xml:space="preserve">Лист </w:t>
          </w:r>
          <w:r>
            <w:rPr>
              <w:bCs/>
              <w:color w:val="000000"/>
              <w:sz w:val="24"/>
              <w:szCs w:val="24"/>
            </w:rPr>
            <w:fldChar w:fldCharType="begin"/>
          </w:r>
          <w:r>
            <w:rPr>
              <w:bCs/>
              <w:color w:val="000000"/>
              <w:sz w:val="24"/>
              <w:szCs w:val="24"/>
            </w:rPr>
            <w:instrText xml:space="preserve"> PAGE </w:instrText>
          </w:r>
          <w:r>
            <w:rPr>
              <w:bCs/>
              <w:color w:val="000000"/>
              <w:sz w:val="24"/>
              <w:szCs w:val="24"/>
            </w:rPr>
            <w:fldChar w:fldCharType="separate"/>
          </w:r>
          <w:r w:rsidR="003E4509">
            <w:rPr>
              <w:bCs/>
              <w:noProof/>
              <w:color w:val="000000"/>
              <w:sz w:val="24"/>
              <w:szCs w:val="24"/>
            </w:rPr>
            <w:t>7</w:t>
          </w:r>
          <w:r>
            <w:rPr>
              <w:bCs/>
              <w:color w:val="000000"/>
              <w:sz w:val="24"/>
              <w:szCs w:val="24"/>
            </w:rPr>
            <w:fldChar w:fldCharType="end"/>
          </w:r>
        </w:p>
      </w:tc>
    </w:tr>
    <w:tr w:rsidR="002B2089" w:rsidTr="0018038B">
      <w:trPr>
        <w:trHeight w:val="656"/>
      </w:trPr>
      <w:tc>
        <w:tcPr>
          <w:tcW w:w="7938" w:type="dxa"/>
          <w:gridSpan w:val="2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2B2089" w:rsidRDefault="002B2089" w:rsidP="0018038B">
          <w:pPr>
            <w:pStyle w:val="ae"/>
            <w:snapToGrid w:val="0"/>
            <w:spacing w:line="0" w:lineRule="atLeast"/>
            <w:jc w:val="center"/>
          </w:pPr>
          <w:r w:rsidRPr="002B2089">
            <w:rPr>
              <w:rFonts w:eastAsia="Droid Sans Fallback"/>
              <w:color w:val="000000"/>
            </w:rPr>
            <w:t>Положение о творческом конкурсе научно – исследовательских проектов «Молодежь, наука, творчество» в рамках X</w:t>
          </w:r>
          <w:r w:rsidR="00E50804">
            <w:rPr>
              <w:rFonts w:eastAsia="Droid Sans Fallback"/>
              <w:color w:val="000000"/>
              <w:lang w:val="en-US"/>
            </w:rPr>
            <w:t>I</w:t>
          </w:r>
          <w:r w:rsidRPr="002B2089">
            <w:rPr>
              <w:rFonts w:eastAsia="Droid Sans Fallback"/>
              <w:color w:val="000000"/>
            </w:rPr>
            <w:t xml:space="preserve"> Международной научно-практической конференции «Актуальные проблемы авиации и космонавтики»</w:t>
          </w:r>
        </w:p>
      </w:tc>
      <w:tc>
        <w:tcPr>
          <w:tcW w:w="1459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2B2089" w:rsidRDefault="002B2089" w:rsidP="0018038B">
          <w:pPr>
            <w:pStyle w:val="ae"/>
            <w:snapToGrid w:val="0"/>
            <w:spacing w:line="0" w:lineRule="atLeast"/>
            <w:jc w:val="center"/>
          </w:pPr>
          <w:r>
            <w:rPr>
              <w:rFonts w:eastAsia="Droid Sans Fallback"/>
              <w:color w:val="000000"/>
            </w:rPr>
            <w:t xml:space="preserve">Листов </w:t>
          </w:r>
          <w:r>
            <w:rPr>
              <w:rFonts w:eastAsia="Droid Sans Fallback"/>
              <w:color w:val="000000"/>
            </w:rPr>
            <w:fldChar w:fldCharType="begin"/>
          </w:r>
          <w:r>
            <w:rPr>
              <w:rFonts w:eastAsia="Droid Sans Fallback"/>
              <w:color w:val="000000"/>
            </w:rPr>
            <w:instrText xml:space="preserve"> NUMPAGES \* ARABIC </w:instrText>
          </w:r>
          <w:r>
            <w:rPr>
              <w:rFonts w:eastAsia="Droid Sans Fallback"/>
              <w:color w:val="000000"/>
            </w:rPr>
            <w:fldChar w:fldCharType="separate"/>
          </w:r>
          <w:r w:rsidR="003E4509">
            <w:rPr>
              <w:rFonts w:eastAsia="Droid Sans Fallback"/>
              <w:noProof/>
              <w:color w:val="000000"/>
            </w:rPr>
            <w:t>7</w:t>
          </w:r>
          <w:r>
            <w:rPr>
              <w:rFonts w:eastAsia="Droid Sans Fallback"/>
              <w:color w:val="000000"/>
            </w:rPr>
            <w:fldChar w:fldCharType="end"/>
          </w:r>
        </w:p>
      </w:tc>
    </w:tr>
  </w:tbl>
  <w:p w:rsidR="00110F64" w:rsidRDefault="00110F64">
    <w:pPr>
      <w:pStyle w:val="a9"/>
    </w:pPr>
  </w:p>
  <w:p w:rsidR="00110F64" w:rsidRDefault="00110F6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664"/>
      <w:gridCol w:w="7733"/>
    </w:tblGrid>
    <w:tr w:rsidR="002B2089" w:rsidTr="0018038B">
      <w:trPr>
        <w:cantSplit/>
        <w:trHeight w:val="360"/>
      </w:trPr>
      <w:tc>
        <w:tcPr>
          <w:tcW w:w="166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2B2089" w:rsidRDefault="002B2089" w:rsidP="0018038B">
          <w:pPr>
            <w:pStyle w:val="ae"/>
            <w:spacing w:line="0" w:lineRule="atLeast"/>
            <w:ind w:firstLine="11"/>
            <w:jc w:val="center"/>
            <w:rPr>
              <w:bCs/>
              <w:color w:val="000000"/>
              <w:szCs w:val="24"/>
            </w:rPr>
          </w:pPr>
          <w:r>
            <w:rPr>
              <w:noProof/>
              <w:lang w:eastAsia="ru-RU"/>
            </w:rPr>
            <w:drawing>
              <wp:inline distT="0" distB="0" distL="0" distR="0" wp14:anchorId="77E225C3" wp14:editId="39CFA8FE">
                <wp:extent cx="819150" cy="1002030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1002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2B2089" w:rsidRDefault="002B2089" w:rsidP="0018038B">
          <w:pPr>
            <w:pStyle w:val="ad"/>
            <w:tabs>
              <w:tab w:val="center" w:pos="4677"/>
              <w:tab w:val="right" w:pos="9355"/>
            </w:tabs>
            <w:snapToGrid w:val="0"/>
            <w:spacing w:line="0" w:lineRule="atLeast"/>
            <w:ind w:right="-3" w:firstLine="480"/>
          </w:pPr>
          <w:r>
            <w:rPr>
              <w:bCs/>
              <w:color w:val="000000"/>
              <w:sz w:val="24"/>
              <w:szCs w:val="24"/>
            </w:rPr>
            <w:t>Министерство науки и высшего образования Российской Федерации</w:t>
          </w:r>
        </w:p>
      </w:tc>
    </w:tr>
    <w:tr w:rsidR="002B2089" w:rsidTr="0018038B">
      <w:trPr>
        <w:cantSplit/>
        <w:trHeight w:val="1296"/>
      </w:trPr>
      <w:tc>
        <w:tcPr>
          <w:tcW w:w="166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2B2089" w:rsidRDefault="002B2089" w:rsidP="0018038B">
          <w:pPr>
            <w:snapToGrid w:val="0"/>
          </w:pPr>
        </w:p>
      </w:tc>
      <w:tc>
        <w:tcPr>
          <w:tcW w:w="77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2B2089" w:rsidRDefault="002B2089" w:rsidP="0018038B">
          <w:pPr>
            <w:pStyle w:val="ad"/>
            <w:snapToGrid w:val="0"/>
            <w:spacing w:line="0" w:lineRule="atLeast"/>
            <w:rPr>
              <w:color w:val="000000"/>
              <w:sz w:val="24"/>
              <w:szCs w:val="24"/>
            </w:rPr>
          </w:pPr>
          <w:r>
            <w:rPr>
              <w:bCs/>
              <w:color w:val="000000"/>
              <w:sz w:val="24"/>
              <w:szCs w:val="24"/>
            </w:rPr>
            <w:t xml:space="preserve">Федеральное государственное бюджетное образовательное учреждение высшего образования </w:t>
          </w:r>
        </w:p>
        <w:p w:rsidR="002B2089" w:rsidRDefault="002B2089" w:rsidP="0018038B">
          <w:pPr>
            <w:pStyle w:val="ad"/>
            <w:snapToGrid w:val="0"/>
            <w:spacing w:line="0" w:lineRule="atLeast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 xml:space="preserve">«Сибирский государственный университет науки и технологий </w:t>
          </w:r>
        </w:p>
        <w:p w:rsidR="002B2089" w:rsidRDefault="002B2089" w:rsidP="0018038B">
          <w:pPr>
            <w:pStyle w:val="ad"/>
            <w:snapToGrid w:val="0"/>
            <w:spacing w:line="0" w:lineRule="atLeast"/>
          </w:pPr>
          <w:r>
            <w:rPr>
              <w:color w:val="000000"/>
              <w:sz w:val="24"/>
              <w:szCs w:val="24"/>
            </w:rPr>
            <w:t xml:space="preserve">имени академика М.Ф. </w:t>
          </w:r>
          <w:proofErr w:type="spellStart"/>
          <w:r>
            <w:rPr>
              <w:color w:val="000000"/>
              <w:sz w:val="24"/>
              <w:szCs w:val="24"/>
            </w:rPr>
            <w:t>Решетнева</w:t>
          </w:r>
          <w:proofErr w:type="spellEnd"/>
          <w:r>
            <w:rPr>
              <w:color w:val="000000"/>
              <w:sz w:val="24"/>
              <w:szCs w:val="24"/>
            </w:rPr>
            <w:t>»</w:t>
          </w:r>
        </w:p>
      </w:tc>
    </w:tr>
    <w:tr w:rsidR="002B2089" w:rsidTr="0018038B">
      <w:trPr>
        <w:trHeight w:val="494"/>
      </w:trPr>
      <w:tc>
        <w:tcPr>
          <w:tcW w:w="939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2B2089" w:rsidRPr="00260580" w:rsidRDefault="002B2089" w:rsidP="0018038B">
          <w:pPr>
            <w:pStyle w:val="ae"/>
            <w:snapToGrid w:val="0"/>
            <w:jc w:val="center"/>
            <w:rPr>
              <w:rFonts w:eastAsia="Droid Sans Fallback"/>
            </w:rPr>
          </w:pPr>
          <w:r w:rsidRPr="00260580">
            <w:rPr>
              <w:rFonts w:eastAsia="Droid Sans Fallback"/>
            </w:rPr>
            <w:t>Положение о</w:t>
          </w:r>
          <w:r w:rsidRPr="00260580">
            <w:rPr>
              <w:sz w:val="28"/>
              <w:szCs w:val="28"/>
            </w:rPr>
            <w:t xml:space="preserve"> </w:t>
          </w:r>
          <w:r w:rsidRPr="00260580">
            <w:rPr>
              <w:rFonts w:eastAsia="Droid Sans Fallback"/>
            </w:rPr>
            <w:t>творческом конкурсе научно – исследовательских проектов «Молодеж</w:t>
          </w:r>
          <w:r>
            <w:rPr>
              <w:rFonts w:eastAsia="Droid Sans Fallback"/>
            </w:rPr>
            <w:t xml:space="preserve">ь, наука, творчество» в рамках </w:t>
          </w:r>
          <w:r w:rsidRPr="00260580">
            <w:rPr>
              <w:rFonts w:eastAsia="Droid Sans Fallback"/>
            </w:rPr>
            <w:t>X</w:t>
          </w:r>
          <w:r w:rsidR="00E50804">
            <w:rPr>
              <w:rFonts w:eastAsia="Droid Sans Fallback"/>
              <w:lang w:val="en-US"/>
            </w:rPr>
            <w:t>I</w:t>
          </w:r>
          <w:r w:rsidRPr="00260580">
            <w:rPr>
              <w:rFonts w:eastAsia="Droid Sans Fallback"/>
            </w:rPr>
            <w:t xml:space="preserve"> Международной научно-практической конференции «Актуальные проблемы авиации и космонавтики»</w:t>
          </w:r>
        </w:p>
      </w:tc>
    </w:tr>
  </w:tbl>
  <w:p w:rsidR="00110F64" w:rsidRPr="002B2089" w:rsidRDefault="00110F64" w:rsidP="002B208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7A90"/>
    <w:multiLevelType w:val="hybridMultilevel"/>
    <w:tmpl w:val="9ADEC40A"/>
    <w:lvl w:ilvl="0" w:tplc="544AF136">
      <w:start w:val="1"/>
      <w:numFmt w:val="bullet"/>
      <w:lvlText w:val="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21D76DFD"/>
    <w:multiLevelType w:val="hybridMultilevel"/>
    <w:tmpl w:val="474C97EA"/>
    <w:lvl w:ilvl="0" w:tplc="64F8F1E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637F31"/>
    <w:multiLevelType w:val="hybridMultilevel"/>
    <w:tmpl w:val="8C9A7C7E"/>
    <w:lvl w:ilvl="0" w:tplc="4C04BDC2">
      <w:numFmt w:val="bullet"/>
      <w:lvlText w:val=""/>
      <w:lvlJc w:val="left"/>
      <w:pPr>
        <w:ind w:left="1276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5E2DF24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F216FE46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8092E216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F0548278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BBECE8E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BAE2EB1C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3F0C035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6974FF74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3">
    <w:nsid w:val="5AEE30E4"/>
    <w:multiLevelType w:val="multilevel"/>
    <w:tmpl w:val="62DA9B88"/>
    <w:lvl w:ilvl="0">
      <w:start w:val="1"/>
      <w:numFmt w:val="decimal"/>
      <w:lvlText w:val="%1"/>
      <w:lvlJc w:val="left"/>
      <w:pPr>
        <w:ind w:left="1587" w:hanging="77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10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4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6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1" w:hanging="425"/>
      </w:pPr>
      <w:rPr>
        <w:rFonts w:hint="default"/>
        <w:lang w:val="ru-RU" w:eastAsia="en-US" w:bidi="ar-SA"/>
      </w:rPr>
    </w:lvl>
  </w:abstractNum>
  <w:abstractNum w:abstractNumId="4">
    <w:nsid w:val="62F92CB7"/>
    <w:multiLevelType w:val="hybridMultilevel"/>
    <w:tmpl w:val="55F2A984"/>
    <w:lvl w:ilvl="0" w:tplc="B7389572">
      <w:numFmt w:val="bullet"/>
      <w:lvlText w:val=""/>
      <w:lvlJc w:val="left"/>
      <w:pPr>
        <w:ind w:left="102" w:hanging="77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63A3E82">
      <w:numFmt w:val="bullet"/>
      <w:lvlText w:val="•"/>
      <w:lvlJc w:val="left"/>
      <w:pPr>
        <w:ind w:left="1046" w:hanging="778"/>
      </w:pPr>
      <w:rPr>
        <w:rFonts w:hint="default"/>
        <w:lang w:val="ru-RU" w:eastAsia="en-US" w:bidi="ar-SA"/>
      </w:rPr>
    </w:lvl>
    <w:lvl w:ilvl="2" w:tplc="6BAABD56">
      <w:numFmt w:val="bullet"/>
      <w:lvlText w:val="•"/>
      <w:lvlJc w:val="left"/>
      <w:pPr>
        <w:ind w:left="1993" w:hanging="778"/>
      </w:pPr>
      <w:rPr>
        <w:rFonts w:hint="default"/>
        <w:lang w:val="ru-RU" w:eastAsia="en-US" w:bidi="ar-SA"/>
      </w:rPr>
    </w:lvl>
    <w:lvl w:ilvl="3" w:tplc="0F08243E">
      <w:numFmt w:val="bullet"/>
      <w:lvlText w:val="•"/>
      <w:lvlJc w:val="left"/>
      <w:pPr>
        <w:ind w:left="2939" w:hanging="778"/>
      </w:pPr>
      <w:rPr>
        <w:rFonts w:hint="default"/>
        <w:lang w:val="ru-RU" w:eastAsia="en-US" w:bidi="ar-SA"/>
      </w:rPr>
    </w:lvl>
    <w:lvl w:ilvl="4" w:tplc="A740E310">
      <w:numFmt w:val="bullet"/>
      <w:lvlText w:val="•"/>
      <w:lvlJc w:val="left"/>
      <w:pPr>
        <w:ind w:left="3886" w:hanging="778"/>
      </w:pPr>
      <w:rPr>
        <w:rFonts w:hint="default"/>
        <w:lang w:val="ru-RU" w:eastAsia="en-US" w:bidi="ar-SA"/>
      </w:rPr>
    </w:lvl>
    <w:lvl w:ilvl="5" w:tplc="9E1AFD2E">
      <w:numFmt w:val="bullet"/>
      <w:lvlText w:val="•"/>
      <w:lvlJc w:val="left"/>
      <w:pPr>
        <w:ind w:left="4833" w:hanging="778"/>
      </w:pPr>
      <w:rPr>
        <w:rFonts w:hint="default"/>
        <w:lang w:val="ru-RU" w:eastAsia="en-US" w:bidi="ar-SA"/>
      </w:rPr>
    </w:lvl>
    <w:lvl w:ilvl="6" w:tplc="8072131C">
      <w:numFmt w:val="bullet"/>
      <w:lvlText w:val="•"/>
      <w:lvlJc w:val="left"/>
      <w:pPr>
        <w:ind w:left="5779" w:hanging="778"/>
      </w:pPr>
      <w:rPr>
        <w:rFonts w:hint="default"/>
        <w:lang w:val="ru-RU" w:eastAsia="en-US" w:bidi="ar-SA"/>
      </w:rPr>
    </w:lvl>
    <w:lvl w:ilvl="7" w:tplc="8E8860CE">
      <w:numFmt w:val="bullet"/>
      <w:lvlText w:val="•"/>
      <w:lvlJc w:val="left"/>
      <w:pPr>
        <w:ind w:left="6726" w:hanging="778"/>
      </w:pPr>
      <w:rPr>
        <w:rFonts w:hint="default"/>
        <w:lang w:val="ru-RU" w:eastAsia="en-US" w:bidi="ar-SA"/>
      </w:rPr>
    </w:lvl>
    <w:lvl w:ilvl="8" w:tplc="50FA0282">
      <w:numFmt w:val="bullet"/>
      <w:lvlText w:val="•"/>
      <w:lvlJc w:val="left"/>
      <w:pPr>
        <w:ind w:left="7673" w:hanging="778"/>
      </w:pPr>
      <w:rPr>
        <w:rFonts w:hint="default"/>
        <w:lang w:val="ru-RU" w:eastAsia="en-US" w:bidi="ar-SA"/>
      </w:rPr>
    </w:lvl>
  </w:abstractNum>
  <w:abstractNum w:abstractNumId="5">
    <w:nsid w:val="632C682C"/>
    <w:multiLevelType w:val="hybridMultilevel"/>
    <w:tmpl w:val="566C06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FE24BE9"/>
    <w:multiLevelType w:val="multilevel"/>
    <w:tmpl w:val="EC4018D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3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7C4ED3"/>
    <w:rsid w:val="00004CC0"/>
    <w:rsid w:val="00110F64"/>
    <w:rsid w:val="002B2089"/>
    <w:rsid w:val="003E4509"/>
    <w:rsid w:val="005F6698"/>
    <w:rsid w:val="00706345"/>
    <w:rsid w:val="00735522"/>
    <w:rsid w:val="007C4ED3"/>
    <w:rsid w:val="007E0ED4"/>
    <w:rsid w:val="00820ED9"/>
    <w:rsid w:val="00865FD3"/>
    <w:rsid w:val="0087655E"/>
    <w:rsid w:val="008F2339"/>
    <w:rsid w:val="00A2557A"/>
    <w:rsid w:val="00AE7A53"/>
    <w:rsid w:val="00B27171"/>
    <w:rsid w:val="00C20E94"/>
    <w:rsid w:val="00CE0CD9"/>
    <w:rsid w:val="00CF5B3B"/>
    <w:rsid w:val="00E50804"/>
    <w:rsid w:val="00E75A76"/>
    <w:rsid w:val="00E9020C"/>
    <w:rsid w:val="00E9331D"/>
    <w:rsid w:val="00F1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4E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4E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4ED3"/>
    <w:pPr>
      <w:ind w:left="102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C4ED3"/>
    <w:pPr>
      <w:ind w:left="1587" w:hanging="778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C4ED3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C4ED3"/>
  </w:style>
  <w:style w:type="paragraph" w:customStyle="1" w:styleId="Default">
    <w:name w:val="Default"/>
    <w:qFormat/>
    <w:rsid w:val="00CF5B3B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E9020C"/>
    <w:rPr>
      <w:color w:val="0000FF" w:themeColor="hyperlink"/>
      <w:u w:val="single"/>
    </w:rPr>
  </w:style>
  <w:style w:type="character" w:styleId="a6">
    <w:name w:val="Strong"/>
    <w:qFormat/>
    <w:rsid w:val="00E9331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933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31D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110F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0F6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110F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0F64"/>
    <w:rPr>
      <w:rFonts w:ascii="Times New Roman" w:eastAsia="Times New Roman" w:hAnsi="Times New Roman" w:cs="Times New Roman"/>
      <w:lang w:val="ru-RU"/>
    </w:rPr>
  </w:style>
  <w:style w:type="paragraph" w:customStyle="1" w:styleId="ad">
    <w:name w:val="Заголовок"/>
    <w:basedOn w:val="a"/>
    <w:next w:val="a3"/>
    <w:rsid w:val="00110F64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jc w:val="center"/>
      <w:textAlignment w:val="baseline"/>
    </w:pPr>
    <w:rPr>
      <w:rFonts w:eastAsia="Arial"/>
      <w:sz w:val="28"/>
      <w:szCs w:val="20"/>
      <w:lang w:eastAsia="zh-CN"/>
    </w:rPr>
  </w:style>
  <w:style w:type="paragraph" w:customStyle="1" w:styleId="ae">
    <w:name w:val="Содержимое таблицы"/>
    <w:basedOn w:val="a"/>
    <w:rsid w:val="00110F64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textAlignment w:val="baseline"/>
    </w:pPr>
    <w:rPr>
      <w:rFonts w:eastAsia="Arial"/>
      <w:sz w:val="24"/>
      <w:szCs w:val="20"/>
      <w:lang w:eastAsia="zh-CN"/>
    </w:rPr>
  </w:style>
  <w:style w:type="paragraph" w:customStyle="1" w:styleId="1">
    <w:name w:val="Обычный1"/>
    <w:rsid w:val="00110F64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textAlignment w:val="baseline"/>
    </w:pPr>
    <w:rPr>
      <w:rFonts w:ascii="Times New Roman" w:eastAsia="Arial" w:hAnsi="Times New Roman" w:cs="Times New Roman"/>
      <w:sz w:val="24"/>
      <w:szCs w:val="20"/>
      <w:lang w:val="ru-RU" w:eastAsia="zh-CN"/>
    </w:rPr>
  </w:style>
  <w:style w:type="table" w:styleId="af">
    <w:name w:val="Table Grid"/>
    <w:basedOn w:val="a1"/>
    <w:uiPriority w:val="59"/>
    <w:rsid w:val="00F15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"/>
    <w:uiPriority w:val="59"/>
    <w:rsid w:val="00F1560F"/>
    <w:pPr>
      <w:widowControl/>
      <w:suppressAutoHyphens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vo.garant.ru/document?id=12048567&amp;sub=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dfp-sibsau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ACB96-F279-4849-9808-7A617FFE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</cp:lastModifiedBy>
  <cp:revision>10</cp:revision>
  <cp:lastPrinted>2025-02-24T05:32:00Z</cp:lastPrinted>
  <dcterms:created xsi:type="dcterms:W3CDTF">2023-02-28T04:36:00Z</dcterms:created>
  <dcterms:modified xsi:type="dcterms:W3CDTF">2025-02-24T05:34:00Z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2023-02-22T00:00:00Z</vt:filetime>
  </property>
</Properties>
</file>